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38C9" w:rsidRDefault="005838C9" w:rsidP="007A6E6C">
      <w:pPr>
        <w:jc w:val="center"/>
        <w:rPr>
          <w:b/>
          <w:sz w:val="24"/>
          <w:szCs w:val="24"/>
        </w:rPr>
      </w:pPr>
    </w:p>
    <w:p w:rsidR="005838C9" w:rsidRPr="00695651" w:rsidRDefault="005838C9" w:rsidP="005838C9">
      <w:pPr>
        <w:jc w:val="center"/>
        <w:rPr>
          <w:b/>
          <w:sz w:val="24"/>
          <w:szCs w:val="24"/>
        </w:rPr>
      </w:pPr>
      <w:r w:rsidRPr="00695651">
        <w:rPr>
          <w:b/>
          <w:sz w:val="24"/>
          <w:szCs w:val="24"/>
        </w:rPr>
        <w:t>Kochani Rodzice!</w:t>
      </w:r>
    </w:p>
    <w:p w:rsidR="005838C9" w:rsidRDefault="005838C9" w:rsidP="005838C9">
      <w:pPr>
        <w:rPr>
          <w:sz w:val="24"/>
          <w:szCs w:val="24"/>
        </w:rPr>
      </w:pPr>
      <w:r w:rsidRPr="005838C9">
        <w:rPr>
          <w:sz w:val="24"/>
          <w:szCs w:val="24"/>
        </w:rPr>
        <w:t xml:space="preserve">Podczas dwóch tygodniu </w:t>
      </w:r>
      <w:proofErr w:type="spellStart"/>
      <w:r w:rsidRPr="005838C9">
        <w:rPr>
          <w:sz w:val="24"/>
          <w:szCs w:val="24"/>
        </w:rPr>
        <w:t>koronawirusowej</w:t>
      </w:r>
      <w:proofErr w:type="spellEnd"/>
      <w:r w:rsidRPr="005838C9">
        <w:rPr>
          <w:sz w:val="24"/>
          <w:szCs w:val="24"/>
        </w:rPr>
        <w:t xml:space="preserve"> przerwy od przedszkola  warto zastanowić się </w:t>
      </w:r>
      <w:r>
        <w:rPr>
          <w:sz w:val="24"/>
          <w:szCs w:val="24"/>
        </w:rPr>
        <w:t xml:space="preserve">              </w:t>
      </w:r>
      <w:r w:rsidRPr="005838C9">
        <w:rPr>
          <w:sz w:val="24"/>
          <w:szCs w:val="24"/>
        </w:rPr>
        <w:t xml:space="preserve">w co bawić się w domu, by spędzić ten czas wesoło, mądrze i uniknąć grożącej nam nudy. </w:t>
      </w:r>
      <w:r w:rsidR="00695651">
        <w:rPr>
          <w:sz w:val="24"/>
          <w:szCs w:val="24"/>
        </w:rPr>
        <w:t xml:space="preserve">         </w:t>
      </w:r>
      <w:r w:rsidRPr="005838C9">
        <w:rPr>
          <w:sz w:val="24"/>
          <w:szCs w:val="24"/>
        </w:rPr>
        <w:t>W co się bawić w domu? W samodzielność! Życie w biegu determinuje szereg trudności związanych z samodzielnością dzieci. Maluchy często, ze względu na brak czasu, są wyręczane. Dwa tygodnie</w:t>
      </w:r>
      <w:bookmarkStart w:id="0" w:name="_GoBack"/>
      <w:bookmarkEnd w:id="0"/>
      <w:r w:rsidRPr="005838C9">
        <w:rPr>
          <w:sz w:val="24"/>
          <w:szCs w:val="24"/>
        </w:rPr>
        <w:t xml:space="preserve"> spędzone w domu to dobry czas na to, by nadrobić zaległości </w:t>
      </w:r>
      <w:r>
        <w:rPr>
          <w:sz w:val="24"/>
          <w:szCs w:val="24"/>
        </w:rPr>
        <w:t xml:space="preserve">           </w:t>
      </w:r>
      <w:r w:rsidRPr="005838C9">
        <w:rPr>
          <w:sz w:val="24"/>
          <w:szCs w:val="24"/>
        </w:rPr>
        <w:t>i wykorzystać możliwości indywidualnej edukacji rodzica i dziecka, by osiągnąć cele często niedostępne w masowej edukacji. Co warto zrobić?</w:t>
      </w:r>
    </w:p>
    <w:p w:rsidR="005838C9" w:rsidRDefault="005838C9" w:rsidP="005838C9">
      <w:pPr>
        <w:rPr>
          <w:sz w:val="24"/>
          <w:szCs w:val="24"/>
        </w:rPr>
      </w:pPr>
    </w:p>
    <w:p w:rsidR="005838C9" w:rsidRPr="005838C9" w:rsidRDefault="005838C9" w:rsidP="005838C9">
      <w:pPr>
        <w:rPr>
          <w:sz w:val="24"/>
          <w:szCs w:val="24"/>
        </w:rPr>
      </w:pPr>
    </w:p>
    <w:p w:rsidR="005838C9" w:rsidRDefault="005838C9" w:rsidP="007A6E6C">
      <w:pPr>
        <w:jc w:val="center"/>
        <w:rPr>
          <w:b/>
          <w:sz w:val="24"/>
          <w:szCs w:val="24"/>
        </w:rPr>
      </w:pPr>
      <w:r w:rsidRPr="005838C9">
        <w:rPr>
          <w:b/>
          <w:noProof/>
          <w:sz w:val="24"/>
          <w:szCs w:val="24"/>
          <w:lang w:eastAsia="pl-PL"/>
        </w:rPr>
        <w:lastRenderedPageBreak/>
        <w:drawing>
          <wp:inline distT="0" distB="0" distL="0" distR="0" wp14:anchorId="0D0E9C3B" wp14:editId="048C4D8B">
            <wp:extent cx="5760720" cy="8146817"/>
            <wp:effectExtent l="0" t="0" r="0" b="6985"/>
            <wp:docPr id="4" name="Obraz 4" descr="w co się bawić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 co się bawić w dom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146817"/>
                    </a:xfrm>
                    <a:prstGeom prst="rect">
                      <a:avLst/>
                    </a:prstGeom>
                    <a:noFill/>
                    <a:ln>
                      <a:noFill/>
                    </a:ln>
                  </pic:spPr>
                </pic:pic>
              </a:graphicData>
            </a:graphic>
          </wp:inline>
        </w:drawing>
      </w:r>
    </w:p>
    <w:p w:rsidR="005838C9" w:rsidRDefault="005838C9" w:rsidP="007A6E6C">
      <w:pPr>
        <w:jc w:val="center"/>
        <w:rPr>
          <w:b/>
          <w:sz w:val="24"/>
          <w:szCs w:val="24"/>
        </w:rPr>
      </w:pPr>
    </w:p>
    <w:p w:rsidR="005838C9" w:rsidRDefault="005838C9" w:rsidP="007A6E6C">
      <w:pPr>
        <w:jc w:val="center"/>
        <w:rPr>
          <w:b/>
          <w:sz w:val="24"/>
          <w:szCs w:val="24"/>
        </w:rPr>
      </w:pPr>
    </w:p>
    <w:p w:rsidR="005838C9" w:rsidRPr="00A12695" w:rsidRDefault="005838C9" w:rsidP="005838C9">
      <w:pPr>
        <w:rPr>
          <w:b/>
          <w:sz w:val="24"/>
          <w:szCs w:val="24"/>
          <w:u w:val="single"/>
        </w:rPr>
      </w:pPr>
      <w:r w:rsidRPr="00A12695">
        <w:rPr>
          <w:b/>
          <w:sz w:val="24"/>
          <w:szCs w:val="24"/>
          <w:u w:val="single"/>
        </w:rPr>
        <w:lastRenderedPageBreak/>
        <w:t>Będąc w domu warto wykorzystać to, co już mamy:</w:t>
      </w:r>
    </w:p>
    <w:p w:rsidR="005838C9" w:rsidRPr="005838C9" w:rsidRDefault="005838C9" w:rsidP="005838C9">
      <w:pPr>
        <w:pStyle w:val="Akapitzlist"/>
        <w:numPr>
          <w:ilvl w:val="0"/>
          <w:numId w:val="8"/>
        </w:numPr>
        <w:rPr>
          <w:sz w:val="24"/>
          <w:szCs w:val="24"/>
        </w:rPr>
      </w:pPr>
      <w:r>
        <w:rPr>
          <w:sz w:val="24"/>
          <w:szCs w:val="24"/>
        </w:rPr>
        <w:t>gry planszowe,</w:t>
      </w:r>
    </w:p>
    <w:p w:rsidR="005838C9" w:rsidRPr="005838C9" w:rsidRDefault="005838C9" w:rsidP="005838C9">
      <w:pPr>
        <w:pStyle w:val="Akapitzlist"/>
        <w:numPr>
          <w:ilvl w:val="0"/>
          <w:numId w:val="8"/>
        </w:numPr>
        <w:rPr>
          <w:sz w:val="24"/>
          <w:szCs w:val="24"/>
        </w:rPr>
      </w:pPr>
      <w:r>
        <w:rPr>
          <w:sz w:val="24"/>
          <w:szCs w:val="24"/>
        </w:rPr>
        <w:t>puzzle,</w:t>
      </w:r>
    </w:p>
    <w:p w:rsidR="005838C9" w:rsidRPr="005838C9" w:rsidRDefault="005838C9" w:rsidP="005838C9">
      <w:pPr>
        <w:pStyle w:val="Akapitzlist"/>
        <w:numPr>
          <w:ilvl w:val="0"/>
          <w:numId w:val="8"/>
        </w:numPr>
        <w:rPr>
          <w:sz w:val="24"/>
          <w:szCs w:val="24"/>
        </w:rPr>
      </w:pPr>
      <w:r>
        <w:rPr>
          <w:sz w:val="24"/>
          <w:szCs w:val="24"/>
        </w:rPr>
        <w:t>klocki,</w:t>
      </w:r>
    </w:p>
    <w:p w:rsidR="005838C9" w:rsidRPr="005838C9" w:rsidRDefault="005838C9" w:rsidP="005838C9">
      <w:pPr>
        <w:pStyle w:val="Akapitzlist"/>
        <w:numPr>
          <w:ilvl w:val="0"/>
          <w:numId w:val="8"/>
        </w:numPr>
        <w:rPr>
          <w:sz w:val="24"/>
          <w:szCs w:val="24"/>
        </w:rPr>
      </w:pPr>
      <w:r w:rsidRPr="005838C9">
        <w:rPr>
          <w:sz w:val="24"/>
          <w:szCs w:val="24"/>
        </w:rPr>
        <w:t>lalki (może potrzebują nowej fryzury?)</w:t>
      </w:r>
      <w:r w:rsidR="00695651">
        <w:rPr>
          <w:sz w:val="24"/>
          <w:szCs w:val="24"/>
        </w:rPr>
        <w:t>,</w:t>
      </w:r>
    </w:p>
    <w:p w:rsidR="005838C9" w:rsidRPr="005838C9" w:rsidRDefault="005838C9" w:rsidP="005838C9">
      <w:pPr>
        <w:pStyle w:val="Akapitzlist"/>
        <w:numPr>
          <w:ilvl w:val="0"/>
          <w:numId w:val="8"/>
        </w:numPr>
        <w:rPr>
          <w:sz w:val="24"/>
          <w:szCs w:val="24"/>
        </w:rPr>
      </w:pPr>
      <w:r w:rsidRPr="005838C9">
        <w:rPr>
          <w:sz w:val="24"/>
          <w:szCs w:val="24"/>
        </w:rPr>
        <w:t>materiał (może coś z niego uszyć? Zrobić strój dla lalki, ubranko dla misia?)</w:t>
      </w:r>
    </w:p>
    <w:p w:rsidR="005838C9" w:rsidRPr="005838C9" w:rsidRDefault="005838C9" w:rsidP="005838C9">
      <w:pPr>
        <w:pStyle w:val="Akapitzlist"/>
        <w:numPr>
          <w:ilvl w:val="0"/>
          <w:numId w:val="8"/>
        </w:numPr>
        <w:rPr>
          <w:sz w:val="24"/>
          <w:szCs w:val="24"/>
        </w:rPr>
      </w:pPr>
      <w:r w:rsidRPr="005838C9">
        <w:rPr>
          <w:sz w:val="24"/>
          <w:szCs w:val="24"/>
        </w:rPr>
        <w:t>wspólne czytanie książek.</w:t>
      </w:r>
    </w:p>
    <w:p w:rsidR="00695651" w:rsidRDefault="00695651" w:rsidP="005838C9">
      <w:pPr>
        <w:rPr>
          <w:sz w:val="24"/>
          <w:szCs w:val="24"/>
        </w:rPr>
      </w:pPr>
    </w:p>
    <w:p w:rsidR="005838C9" w:rsidRPr="005838C9" w:rsidRDefault="005838C9" w:rsidP="005838C9">
      <w:pPr>
        <w:rPr>
          <w:sz w:val="24"/>
          <w:szCs w:val="24"/>
        </w:rPr>
      </w:pPr>
      <w:r w:rsidRPr="005838C9">
        <w:rPr>
          <w:sz w:val="24"/>
          <w:szCs w:val="24"/>
        </w:rPr>
        <w:t>Ale to są raczej pomysły oczywiste.</w:t>
      </w:r>
    </w:p>
    <w:p w:rsidR="005838C9" w:rsidRPr="005838C9" w:rsidRDefault="005838C9" w:rsidP="005838C9">
      <w:pPr>
        <w:rPr>
          <w:sz w:val="24"/>
          <w:szCs w:val="24"/>
        </w:rPr>
      </w:pPr>
    </w:p>
    <w:p w:rsidR="005838C9" w:rsidRPr="00A12695" w:rsidRDefault="005838C9" w:rsidP="005838C9">
      <w:pPr>
        <w:rPr>
          <w:b/>
          <w:sz w:val="24"/>
          <w:szCs w:val="24"/>
          <w:u w:val="single"/>
        </w:rPr>
      </w:pPr>
      <w:r w:rsidRPr="00A12695">
        <w:rPr>
          <w:b/>
          <w:sz w:val="24"/>
          <w:szCs w:val="24"/>
          <w:u w:val="single"/>
        </w:rPr>
        <w:t>Z rz</w:t>
      </w:r>
      <w:r w:rsidR="00695651" w:rsidRPr="00A12695">
        <w:rPr>
          <w:b/>
          <w:sz w:val="24"/>
          <w:szCs w:val="24"/>
          <w:u w:val="single"/>
        </w:rPr>
        <w:t xml:space="preserve">eczy mniej oczywistych, warto: </w:t>
      </w:r>
    </w:p>
    <w:p w:rsidR="005838C9" w:rsidRPr="00695651" w:rsidRDefault="005838C9" w:rsidP="00695651">
      <w:pPr>
        <w:pStyle w:val="Akapitzlist"/>
        <w:numPr>
          <w:ilvl w:val="0"/>
          <w:numId w:val="9"/>
        </w:numPr>
        <w:rPr>
          <w:sz w:val="24"/>
          <w:szCs w:val="24"/>
        </w:rPr>
      </w:pPr>
      <w:r w:rsidRPr="00695651">
        <w:rPr>
          <w:sz w:val="24"/>
          <w:szCs w:val="24"/>
        </w:rPr>
        <w:t>stworzyć papierowe modele, zaba</w:t>
      </w:r>
      <w:r w:rsidR="00695651">
        <w:rPr>
          <w:sz w:val="24"/>
          <w:szCs w:val="24"/>
        </w:rPr>
        <w:t>wki z materiałów recyklingowych,</w:t>
      </w:r>
    </w:p>
    <w:p w:rsidR="005838C9" w:rsidRPr="00695651" w:rsidRDefault="00695651" w:rsidP="00695651">
      <w:pPr>
        <w:pStyle w:val="Akapitzlist"/>
        <w:numPr>
          <w:ilvl w:val="0"/>
          <w:numId w:val="9"/>
        </w:numPr>
        <w:rPr>
          <w:sz w:val="24"/>
          <w:szCs w:val="24"/>
        </w:rPr>
      </w:pPr>
      <w:r>
        <w:rPr>
          <w:sz w:val="24"/>
          <w:szCs w:val="24"/>
        </w:rPr>
        <w:t>posadzić rośliny,</w:t>
      </w:r>
    </w:p>
    <w:p w:rsidR="005838C9" w:rsidRPr="00695651" w:rsidRDefault="00695651" w:rsidP="00695651">
      <w:pPr>
        <w:pStyle w:val="Akapitzlist"/>
        <w:numPr>
          <w:ilvl w:val="0"/>
          <w:numId w:val="9"/>
        </w:numPr>
        <w:rPr>
          <w:sz w:val="24"/>
          <w:szCs w:val="24"/>
        </w:rPr>
      </w:pPr>
      <w:r>
        <w:rPr>
          <w:sz w:val="24"/>
          <w:szCs w:val="24"/>
        </w:rPr>
        <w:t>przygotować rowery na wiosnę,</w:t>
      </w:r>
    </w:p>
    <w:p w:rsidR="005838C9" w:rsidRPr="00695651" w:rsidRDefault="005838C9" w:rsidP="00695651">
      <w:pPr>
        <w:pStyle w:val="Akapitzlist"/>
        <w:numPr>
          <w:ilvl w:val="0"/>
          <w:numId w:val="9"/>
        </w:numPr>
        <w:rPr>
          <w:sz w:val="24"/>
          <w:szCs w:val="24"/>
        </w:rPr>
      </w:pPr>
      <w:r w:rsidRPr="00695651">
        <w:rPr>
          <w:sz w:val="24"/>
          <w:szCs w:val="24"/>
        </w:rPr>
        <w:t xml:space="preserve">zorganizować rodzinny teatrzyk wykorzystując własnoręcznie </w:t>
      </w:r>
      <w:r w:rsidR="00695651">
        <w:rPr>
          <w:sz w:val="24"/>
          <w:szCs w:val="24"/>
        </w:rPr>
        <w:t xml:space="preserve">przygotowane kukiełki </w:t>
      </w:r>
      <w:r w:rsidR="00504F53">
        <w:rPr>
          <w:sz w:val="24"/>
          <w:szCs w:val="24"/>
        </w:rPr>
        <w:t xml:space="preserve">      </w:t>
      </w:r>
      <w:r w:rsidR="00695651">
        <w:rPr>
          <w:sz w:val="24"/>
          <w:szCs w:val="24"/>
        </w:rPr>
        <w:t>i pacynki,</w:t>
      </w:r>
    </w:p>
    <w:p w:rsidR="005838C9" w:rsidRDefault="005838C9" w:rsidP="00695651">
      <w:pPr>
        <w:pStyle w:val="Akapitzlist"/>
        <w:numPr>
          <w:ilvl w:val="0"/>
          <w:numId w:val="9"/>
        </w:numPr>
        <w:rPr>
          <w:sz w:val="24"/>
          <w:szCs w:val="24"/>
        </w:rPr>
      </w:pPr>
      <w:r w:rsidRPr="00695651">
        <w:rPr>
          <w:sz w:val="24"/>
          <w:szCs w:val="24"/>
        </w:rPr>
        <w:t xml:space="preserve">nauczyć się grać </w:t>
      </w:r>
      <w:r w:rsidR="00504F53">
        <w:rPr>
          <w:sz w:val="24"/>
          <w:szCs w:val="24"/>
        </w:rPr>
        <w:t>„</w:t>
      </w:r>
      <w:r w:rsidRPr="00695651">
        <w:rPr>
          <w:sz w:val="24"/>
          <w:szCs w:val="24"/>
        </w:rPr>
        <w:t xml:space="preserve">Wlazł kotek na </w:t>
      </w:r>
      <w:r w:rsidR="00695651">
        <w:rPr>
          <w:sz w:val="24"/>
          <w:szCs w:val="24"/>
        </w:rPr>
        <w:t>płotek</w:t>
      </w:r>
      <w:r w:rsidR="00504F53">
        <w:rPr>
          <w:sz w:val="24"/>
          <w:szCs w:val="24"/>
        </w:rPr>
        <w:t>”</w:t>
      </w:r>
      <w:r w:rsidR="00695651">
        <w:rPr>
          <w:sz w:val="24"/>
          <w:szCs w:val="24"/>
        </w:rPr>
        <w:t xml:space="preserve"> na dowolnym instrumencie.</w:t>
      </w:r>
    </w:p>
    <w:p w:rsidR="00695651" w:rsidRPr="00695651" w:rsidRDefault="00695651" w:rsidP="00695651">
      <w:pPr>
        <w:rPr>
          <w:sz w:val="24"/>
          <w:szCs w:val="24"/>
        </w:rPr>
      </w:pPr>
    </w:p>
    <w:p w:rsidR="005838C9" w:rsidRPr="00695651" w:rsidRDefault="00695651" w:rsidP="005838C9">
      <w:pPr>
        <w:rPr>
          <w:sz w:val="24"/>
          <w:szCs w:val="24"/>
          <w:u w:val="single"/>
        </w:rPr>
      </w:pPr>
      <w:r w:rsidRPr="00695651">
        <w:rPr>
          <w:sz w:val="24"/>
          <w:szCs w:val="24"/>
          <w:u w:val="single"/>
        </w:rPr>
        <w:t xml:space="preserve">Garaż z papierowych rolek: </w:t>
      </w:r>
    </w:p>
    <w:p w:rsidR="00A12695" w:rsidRDefault="00695651" w:rsidP="00A12695">
      <w:pPr>
        <w:jc w:val="center"/>
        <w:rPr>
          <w:b/>
          <w:sz w:val="24"/>
          <w:szCs w:val="24"/>
          <w:u w:val="single"/>
        </w:rPr>
      </w:pPr>
      <w:r w:rsidRPr="00695651">
        <w:rPr>
          <w:b/>
          <w:noProof/>
          <w:sz w:val="24"/>
          <w:szCs w:val="24"/>
          <w:lang w:eastAsia="pl-PL"/>
        </w:rPr>
        <w:drawing>
          <wp:inline distT="0" distB="0" distL="0" distR="0" wp14:anchorId="4B41EA91" wp14:editId="3AD0A37A">
            <wp:extent cx="4876800" cy="3476625"/>
            <wp:effectExtent l="0" t="0" r="0" b="9525"/>
            <wp:docPr id="5" name="Obraz 5" descr="w co się bawić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 co się bawić w dom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3476625"/>
                    </a:xfrm>
                    <a:prstGeom prst="rect">
                      <a:avLst/>
                    </a:prstGeom>
                    <a:noFill/>
                    <a:ln>
                      <a:noFill/>
                    </a:ln>
                  </pic:spPr>
                </pic:pic>
              </a:graphicData>
            </a:graphic>
          </wp:inline>
        </w:drawing>
      </w:r>
    </w:p>
    <w:p w:rsidR="00425216" w:rsidRPr="00A12695" w:rsidRDefault="00425216" w:rsidP="00A12695">
      <w:pPr>
        <w:rPr>
          <w:b/>
          <w:sz w:val="24"/>
          <w:szCs w:val="24"/>
        </w:rPr>
      </w:pPr>
      <w:r w:rsidRPr="00425216">
        <w:rPr>
          <w:b/>
          <w:sz w:val="24"/>
          <w:szCs w:val="24"/>
          <w:u w:val="single"/>
        </w:rPr>
        <w:lastRenderedPageBreak/>
        <w:t>Masy plastyczne</w:t>
      </w:r>
      <w:r w:rsidR="00A12695">
        <w:rPr>
          <w:b/>
          <w:sz w:val="24"/>
          <w:szCs w:val="24"/>
          <w:u w:val="single"/>
        </w:rPr>
        <w:t>:</w:t>
      </w:r>
    </w:p>
    <w:p w:rsidR="00425216" w:rsidRDefault="00425216" w:rsidP="00425216">
      <w:pPr>
        <w:rPr>
          <w:sz w:val="24"/>
          <w:szCs w:val="24"/>
        </w:rPr>
      </w:pPr>
      <w:r>
        <w:rPr>
          <w:sz w:val="24"/>
          <w:szCs w:val="24"/>
        </w:rPr>
        <w:t>Doskonałym sposobem spędzania czasu z dziećmi jest również tworzenie rozmaitych mas plastycznych, po które każdy przedszkolak sięga z radością. Poza doskonałą zabawą, wpływają one również na rozwój dzieci.</w:t>
      </w:r>
    </w:p>
    <w:p w:rsidR="00425216" w:rsidRDefault="00425216" w:rsidP="00425216">
      <w:pPr>
        <w:rPr>
          <w:sz w:val="24"/>
          <w:szCs w:val="24"/>
        </w:rPr>
      </w:pPr>
    </w:p>
    <w:p w:rsidR="00425216" w:rsidRPr="00425216" w:rsidRDefault="00425216" w:rsidP="00425216">
      <w:pPr>
        <w:rPr>
          <w:sz w:val="24"/>
          <w:szCs w:val="24"/>
        </w:rPr>
      </w:pPr>
      <w:r>
        <w:rPr>
          <w:sz w:val="24"/>
          <w:szCs w:val="24"/>
        </w:rPr>
        <w:t xml:space="preserve">Dzięki zabawom masami plastycznymi </w:t>
      </w:r>
      <w:r w:rsidRPr="00425216">
        <w:rPr>
          <w:sz w:val="24"/>
          <w:szCs w:val="24"/>
        </w:rPr>
        <w:t>wpływamy na wiele aspektów rozwoju dzieci:</w:t>
      </w:r>
    </w:p>
    <w:p w:rsidR="00425216" w:rsidRPr="00425216" w:rsidRDefault="00425216" w:rsidP="00425216">
      <w:pPr>
        <w:pStyle w:val="Akapitzlist"/>
        <w:numPr>
          <w:ilvl w:val="0"/>
          <w:numId w:val="15"/>
        </w:numPr>
        <w:rPr>
          <w:sz w:val="24"/>
          <w:szCs w:val="24"/>
        </w:rPr>
      </w:pPr>
      <w:r w:rsidRPr="00425216">
        <w:rPr>
          <w:sz w:val="24"/>
          <w:szCs w:val="24"/>
        </w:rPr>
        <w:t>wspieramy rozwój zmysłów,</w:t>
      </w:r>
    </w:p>
    <w:p w:rsidR="00425216" w:rsidRPr="00425216" w:rsidRDefault="00425216" w:rsidP="00425216">
      <w:pPr>
        <w:pStyle w:val="Akapitzlist"/>
        <w:numPr>
          <w:ilvl w:val="0"/>
          <w:numId w:val="15"/>
        </w:numPr>
        <w:rPr>
          <w:sz w:val="24"/>
          <w:szCs w:val="24"/>
        </w:rPr>
      </w:pPr>
      <w:r w:rsidRPr="00425216">
        <w:rPr>
          <w:sz w:val="24"/>
          <w:szCs w:val="24"/>
        </w:rPr>
        <w:t>wspomagamy budowanie ich świadomości ciała i przestrzeni,</w:t>
      </w:r>
    </w:p>
    <w:p w:rsidR="00425216" w:rsidRPr="00425216" w:rsidRDefault="00425216" w:rsidP="00425216">
      <w:pPr>
        <w:pStyle w:val="Akapitzlist"/>
        <w:numPr>
          <w:ilvl w:val="0"/>
          <w:numId w:val="15"/>
        </w:numPr>
        <w:rPr>
          <w:sz w:val="24"/>
          <w:szCs w:val="24"/>
        </w:rPr>
      </w:pPr>
      <w:r>
        <w:rPr>
          <w:sz w:val="24"/>
          <w:szCs w:val="24"/>
        </w:rPr>
        <w:t>dbamy o usprawnienie ruchowe,</w:t>
      </w:r>
    </w:p>
    <w:p w:rsidR="00425216" w:rsidRPr="00425216" w:rsidRDefault="00425216" w:rsidP="00425216">
      <w:pPr>
        <w:pStyle w:val="Akapitzlist"/>
        <w:numPr>
          <w:ilvl w:val="0"/>
          <w:numId w:val="15"/>
        </w:numPr>
        <w:rPr>
          <w:sz w:val="24"/>
          <w:szCs w:val="24"/>
        </w:rPr>
      </w:pPr>
      <w:r w:rsidRPr="00425216">
        <w:rPr>
          <w:sz w:val="24"/>
          <w:szCs w:val="24"/>
        </w:rPr>
        <w:t>wpływamy na rozwój mowy (ośrodki w mózgu odpowiedzialne za mowę są usytuowane blisko ośrodków odpowiadających za małą motorykę – czyli pracę dłoni),</w:t>
      </w:r>
    </w:p>
    <w:p w:rsidR="00425216" w:rsidRPr="00425216" w:rsidRDefault="00425216" w:rsidP="00425216">
      <w:pPr>
        <w:pStyle w:val="Akapitzlist"/>
        <w:numPr>
          <w:ilvl w:val="0"/>
          <w:numId w:val="15"/>
        </w:numPr>
        <w:rPr>
          <w:sz w:val="24"/>
          <w:szCs w:val="24"/>
        </w:rPr>
      </w:pPr>
      <w:r w:rsidRPr="00425216">
        <w:rPr>
          <w:sz w:val="24"/>
          <w:szCs w:val="24"/>
        </w:rPr>
        <w:t>poprzez wspólne działania pogłębimy nasz kontakt emocjonalny z dziećmi – budujemy w ten sposób ich poczucie bezpieczeństwa.</w:t>
      </w:r>
    </w:p>
    <w:p w:rsidR="00425216" w:rsidRDefault="00425216" w:rsidP="00425216">
      <w:pPr>
        <w:pStyle w:val="Akapitzlist"/>
        <w:numPr>
          <w:ilvl w:val="0"/>
          <w:numId w:val="15"/>
        </w:numPr>
        <w:rPr>
          <w:sz w:val="24"/>
          <w:szCs w:val="24"/>
        </w:rPr>
      </w:pPr>
      <w:r>
        <w:rPr>
          <w:sz w:val="24"/>
          <w:szCs w:val="24"/>
        </w:rPr>
        <w:t>w</w:t>
      </w:r>
      <w:r w:rsidRPr="00425216">
        <w:rPr>
          <w:sz w:val="24"/>
          <w:szCs w:val="24"/>
        </w:rPr>
        <w:t>spieramy rozwój poznawczy – opisujemy elementy świata, pokazujemy proces przemian substancji oraz związki przyczynowo – skutkowe.</w:t>
      </w:r>
    </w:p>
    <w:p w:rsidR="00A12695" w:rsidRDefault="00A12695" w:rsidP="00A12695">
      <w:pPr>
        <w:pStyle w:val="Akapitzlist"/>
        <w:rPr>
          <w:sz w:val="24"/>
          <w:szCs w:val="24"/>
        </w:rPr>
      </w:pPr>
    </w:p>
    <w:p w:rsidR="00A12695" w:rsidRPr="00A12695" w:rsidRDefault="00A12695" w:rsidP="00A12695">
      <w:pPr>
        <w:rPr>
          <w:b/>
          <w:sz w:val="24"/>
          <w:szCs w:val="24"/>
          <w:u w:val="single"/>
        </w:rPr>
      </w:pPr>
      <w:r w:rsidRPr="00A12695">
        <w:rPr>
          <w:b/>
          <w:sz w:val="24"/>
          <w:szCs w:val="24"/>
          <w:u w:val="single"/>
        </w:rPr>
        <w:t>Kilka przepisów na masy plastyczne:</w:t>
      </w:r>
    </w:p>
    <w:p w:rsidR="00A12695" w:rsidRPr="00A12695" w:rsidRDefault="00A12695" w:rsidP="00A12695">
      <w:pPr>
        <w:pStyle w:val="Akapitzlist"/>
        <w:numPr>
          <w:ilvl w:val="0"/>
          <w:numId w:val="19"/>
        </w:numPr>
        <w:rPr>
          <w:sz w:val="24"/>
          <w:szCs w:val="24"/>
          <w:u w:val="single"/>
        </w:rPr>
      </w:pPr>
      <w:r w:rsidRPr="00A12695">
        <w:rPr>
          <w:rFonts w:eastAsia="Times New Roman" w:cstheme="minorHAnsi"/>
          <w:b/>
          <w:bCs/>
          <w:sz w:val="24"/>
          <w:szCs w:val="24"/>
          <w:lang w:eastAsia="pl-PL"/>
        </w:rPr>
        <w:t>Masa solna</w:t>
      </w:r>
    </w:p>
    <w:p w:rsidR="00A12695" w:rsidRPr="00A12695" w:rsidRDefault="00A12695" w:rsidP="00A12695">
      <w:pPr>
        <w:shd w:val="clear" w:color="auto" w:fill="FFFFFF"/>
        <w:spacing w:after="264" w:line="486" w:lineRule="atLeast"/>
        <w:rPr>
          <w:rFonts w:eastAsia="Times New Roman" w:cstheme="minorHAnsi"/>
          <w:sz w:val="24"/>
          <w:szCs w:val="24"/>
          <w:lang w:eastAsia="pl-PL"/>
        </w:rPr>
      </w:pPr>
      <w:r w:rsidRPr="00A12695">
        <w:rPr>
          <w:rFonts w:eastAsia="Times New Roman" w:cstheme="minorHAnsi"/>
          <w:sz w:val="24"/>
          <w:szCs w:val="24"/>
          <w:lang w:eastAsia="pl-PL"/>
        </w:rPr>
        <w:t>Co można zrobić z masy solnej? A czego nie można? – tak powinno brzmieć pytanie. Można niemalże wszystko – masa zastyga w zależności od grubości od kilku godzin do kilku dni.</w:t>
      </w:r>
    </w:p>
    <w:p w:rsidR="00A12695" w:rsidRDefault="00A12695" w:rsidP="00A12695">
      <w:pPr>
        <w:shd w:val="clear" w:color="auto" w:fill="FFFFFF"/>
        <w:spacing w:before="100" w:beforeAutospacing="1" w:after="100" w:afterAutospacing="1"/>
        <w:rPr>
          <w:rFonts w:eastAsia="Times New Roman" w:cstheme="minorHAnsi"/>
          <w:sz w:val="24"/>
          <w:szCs w:val="24"/>
          <w:u w:val="single"/>
          <w:lang w:eastAsia="pl-PL"/>
        </w:rPr>
      </w:pPr>
      <w:r w:rsidRPr="00A12695">
        <w:rPr>
          <w:rFonts w:eastAsia="Times New Roman" w:cstheme="minorHAnsi"/>
          <w:bCs/>
          <w:sz w:val="24"/>
          <w:szCs w:val="24"/>
          <w:u w:val="single"/>
          <w:lang w:eastAsia="pl-PL"/>
        </w:rPr>
        <w:t>Składniki:</w:t>
      </w:r>
      <w:r>
        <w:rPr>
          <w:rFonts w:eastAsia="Times New Roman" w:cstheme="minorHAnsi"/>
          <w:sz w:val="24"/>
          <w:szCs w:val="24"/>
          <w:u w:val="single"/>
          <w:lang w:eastAsia="pl-PL"/>
        </w:rPr>
        <w:t xml:space="preserve"> </w:t>
      </w:r>
      <w:r>
        <w:rPr>
          <w:rFonts w:eastAsia="Times New Roman" w:cstheme="minorHAnsi"/>
          <w:sz w:val="24"/>
          <w:szCs w:val="24"/>
          <w:lang w:eastAsia="pl-PL"/>
        </w:rPr>
        <w:t xml:space="preserve">mąka, sól,  </w:t>
      </w:r>
      <w:r w:rsidRPr="00A12695">
        <w:rPr>
          <w:rFonts w:eastAsia="Times New Roman" w:cstheme="minorHAnsi"/>
          <w:sz w:val="24"/>
          <w:szCs w:val="24"/>
          <w:lang w:eastAsia="pl-PL"/>
        </w:rPr>
        <w:t>woda</w:t>
      </w:r>
    </w:p>
    <w:p w:rsidR="00A12695" w:rsidRDefault="00A12695" w:rsidP="00A12695">
      <w:pPr>
        <w:shd w:val="clear" w:color="auto" w:fill="FFFFFF"/>
        <w:spacing w:before="100" w:beforeAutospacing="1" w:after="100" w:afterAutospacing="1"/>
        <w:rPr>
          <w:rFonts w:eastAsia="Times New Roman" w:cstheme="minorHAnsi"/>
          <w:sz w:val="24"/>
          <w:szCs w:val="24"/>
          <w:u w:val="single"/>
          <w:lang w:eastAsia="pl-PL"/>
        </w:rPr>
      </w:pPr>
      <w:r>
        <w:rPr>
          <w:rFonts w:eastAsia="Times New Roman" w:cstheme="minorHAnsi"/>
          <w:sz w:val="24"/>
          <w:szCs w:val="24"/>
          <w:u w:val="single"/>
          <w:lang w:eastAsia="pl-PL"/>
        </w:rPr>
        <w:t>I</w:t>
      </w:r>
      <w:r w:rsidRPr="00A12695">
        <w:rPr>
          <w:rFonts w:eastAsia="Times New Roman" w:cstheme="minorHAnsi"/>
          <w:sz w:val="24"/>
          <w:szCs w:val="24"/>
          <w:u w:val="single"/>
          <w:lang w:eastAsia="pl-PL"/>
        </w:rPr>
        <w:t>lość</w:t>
      </w:r>
      <w:r w:rsidRPr="00A12695">
        <w:rPr>
          <w:rFonts w:eastAsia="Times New Roman" w:cstheme="minorHAnsi"/>
          <w:sz w:val="24"/>
          <w:szCs w:val="24"/>
          <w:lang w:eastAsia="pl-PL"/>
        </w:rPr>
        <w:t>: 2:2:1, czyli tyle samo mąki co soli i połowę mniej wody.</w:t>
      </w:r>
    </w:p>
    <w:p w:rsidR="00A12695" w:rsidRDefault="00A12695" w:rsidP="00A12695">
      <w:pPr>
        <w:shd w:val="clear" w:color="auto" w:fill="FFFFFF"/>
        <w:spacing w:before="100" w:beforeAutospacing="1" w:after="100" w:afterAutospacing="1"/>
        <w:rPr>
          <w:rFonts w:eastAsia="Times New Roman" w:cstheme="minorHAnsi"/>
          <w:sz w:val="24"/>
          <w:szCs w:val="24"/>
          <w:u w:val="single"/>
          <w:lang w:eastAsia="pl-PL"/>
        </w:rPr>
      </w:pPr>
      <w:r w:rsidRPr="00A12695">
        <w:rPr>
          <w:rFonts w:eastAsia="Times New Roman" w:cstheme="minorHAnsi"/>
          <w:bCs/>
          <w:sz w:val="24"/>
          <w:szCs w:val="24"/>
          <w:u w:val="single"/>
          <w:lang w:eastAsia="pl-PL"/>
        </w:rPr>
        <w:t>Przygotowanie:</w:t>
      </w:r>
      <w:r>
        <w:rPr>
          <w:rFonts w:eastAsia="Times New Roman" w:cstheme="minorHAnsi"/>
          <w:sz w:val="24"/>
          <w:szCs w:val="24"/>
          <w:u w:val="single"/>
          <w:lang w:eastAsia="pl-PL"/>
        </w:rPr>
        <w:t xml:space="preserve"> </w:t>
      </w:r>
      <w:r w:rsidRPr="00A12695">
        <w:rPr>
          <w:rFonts w:eastAsia="Times New Roman" w:cstheme="minorHAnsi"/>
          <w:sz w:val="24"/>
          <w:szCs w:val="24"/>
          <w:lang w:eastAsia="pl-PL"/>
        </w:rPr>
        <w:t>Mąkę mieszamy z solą (drobnoziarnistą). Wodę dodajemy ostrożnie, nie całą na raz. Ciasto powinno mieć konsystencję zbliżoną do ciasta na pizzę.</w:t>
      </w:r>
    </w:p>
    <w:p w:rsidR="00A12695" w:rsidRDefault="00A12695" w:rsidP="00A12695">
      <w:pPr>
        <w:shd w:val="clear" w:color="auto" w:fill="FFFFFF"/>
        <w:rPr>
          <w:rFonts w:eastAsia="Times New Roman" w:cstheme="minorHAnsi"/>
          <w:sz w:val="24"/>
          <w:szCs w:val="24"/>
          <w:u w:val="single"/>
          <w:lang w:eastAsia="pl-PL"/>
        </w:rPr>
      </w:pPr>
      <w:r w:rsidRPr="00A12695">
        <w:rPr>
          <w:rFonts w:eastAsia="Times New Roman" w:cstheme="minorHAnsi"/>
          <w:bCs/>
          <w:sz w:val="24"/>
          <w:szCs w:val="24"/>
          <w:u w:val="single"/>
          <w:lang w:eastAsia="pl-PL"/>
        </w:rPr>
        <w:t>Wykorzystanie:</w:t>
      </w:r>
      <w:r>
        <w:rPr>
          <w:rFonts w:eastAsia="Times New Roman" w:cstheme="minorHAnsi"/>
          <w:sz w:val="24"/>
          <w:szCs w:val="24"/>
          <w:u w:val="single"/>
          <w:lang w:eastAsia="pl-PL"/>
        </w:rPr>
        <w:t xml:space="preserve"> </w:t>
      </w:r>
    </w:p>
    <w:p w:rsidR="00A12695" w:rsidRPr="00A12695" w:rsidRDefault="00A12695" w:rsidP="00A12695">
      <w:pPr>
        <w:pStyle w:val="Akapitzlist"/>
        <w:numPr>
          <w:ilvl w:val="0"/>
          <w:numId w:val="19"/>
        </w:numPr>
        <w:shd w:val="clear" w:color="auto" w:fill="FFFFFF"/>
        <w:rPr>
          <w:rFonts w:eastAsia="Times New Roman" w:cstheme="minorHAnsi"/>
          <w:sz w:val="24"/>
          <w:szCs w:val="24"/>
          <w:u w:val="single"/>
          <w:lang w:eastAsia="pl-PL"/>
        </w:rPr>
      </w:pPr>
      <w:r w:rsidRPr="00A12695">
        <w:rPr>
          <w:rFonts w:eastAsia="Times New Roman" w:cstheme="minorHAnsi"/>
          <w:sz w:val="24"/>
          <w:szCs w:val="24"/>
          <w:lang w:eastAsia="pl-PL"/>
        </w:rPr>
        <w:t>można dodać do niej barwniki i olejki zapachowe;</w:t>
      </w:r>
    </w:p>
    <w:p w:rsidR="00A12695" w:rsidRPr="00A12695" w:rsidRDefault="00A12695" w:rsidP="00A12695">
      <w:pPr>
        <w:pStyle w:val="Akapitzlist"/>
        <w:numPr>
          <w:ilvl w:val="0"/>
          <w:numId w:val="19"/>
        </w:numPr>
        <w:shd w:val="clear" w:color="auto" w:fill="FFFFFF"/>
        <w:rPr>
          <w:rFonts w:eastAsia="Times New Roman" w:cstheme="minorHAnsi"/>
          <w:sz w:val="24"/>
          <w:szCs w:val="24"/>
          <w:u w:val="single"/>
          <w:lang w:eastAsia="pl-PL"/>
        </w:rPr>
      </w:pPr>
      <w:r w:rsidRPr="00A12695">
        <w:rPr>
          <w:rFonts w:eastAsia="Times New Roman" w:cstheme="minorHAnsi"/>
          <w:sz w:val="24"/>
          <w:szCs w:val="24"/>
          <w:lang w:eastAsia="pl-PL"/>
        </w:rPr>
        <w:t>można z niej lepić trwałe dekoracje, świeczniki, przestrzenne figurki i płaskie dekoracje;</w:t>
      </w:r>
    </w:p>
    <w:p w:rsidR="00A12695" w:rsidRPr="00A12695" w:rsidRDefault="00A12695" w:rsidP="00A12695">
      <w:pPr>
        <w:pStyle w:val="Akapitzlist"/>
        <w:numPr>
          <w:ilvl w:val="0"/>
          <w:numId w:val="19"/>
        </w:numPr>
        <w:shd w:val="clear" w:color="auto" w:fill="FFFFFF"/>
        <w:rPr>
          <w:rFonts w:eastAsia="Times New Roman" w:cstheme="minorHAnsi"/>
          <w:sz w:val="24"/>
          <w:szCs w:val="24"/>
          <w:u w:val="single"/>
          <w:lang w:eastAsia="pl-PL"/>
        </w:rPr>
      </w:pPr>
      <w:r w:rsidRPr="00A12695">
        <w:rPr>
          <w:rFonts w:eastAsia="Times New Roman" w:cstheme="minorHAnsi"/>
          <w:sz w:val="24"/>
          <w:szCs w:val="24"/>
          <w:lang w:eastAsia="pl-PL"/>
        </w:rPr>
        <w:t>zastyga od kilku godzin do kilku</w:t>
      </w:r>
      <w:r>
        <w:rPr>
          <w:rFonts w:eastAsia="Times New Roman" w:cstheme="minorHAnsi"/>
          <w:sz w:val="24"/>
          <w:szCs w:val="24"/>
          <w:lang w:eastAsia="pl-PL"/>
        </w:rPr>
        <w:t xml:space="preserve"> dni – w zależności od grubości.</w:t>
      </w:r>
    </w:p>
    <w:p w:rsidR="00A12695" w:rsidRDefault="00A12695" w:rsidP="00A12695">
      <w:pPr>
        <w:pStyle w:val="Akapitzlist"/>
        <w:numPr>
          <w:ilvl w:val="0"/>
          <w:numId w:val="19"/>
        </w:numPr>
        <w:shd w:val="clear" w:color="auto" w:fill="FFFFFF"/>
        <w:rPr>
          <w:rFonts w:eastAsia="Times New Roman" w:cstheme="minorHAnsi"/>
          <w:sz w:val="24"/>
          <w:szCs w:val="24"/>
          <w:lang w:eastAsia="pl-PL"/>
        </w:rPr>
      </w:pPr>
      <w:r w:rsidRPr="00A12695">
        <w:rPr>
          <w:rFonts w:eastAsia="Times New Roman" w:cstheme="minorHAnsi"/>
          <w:sz w:val="24"/>
          <w:szCs w:val="24"/>
          <w:lang w:eastAsia="pl-PL"/>
        </w:rPr>
        <w:lastRenderedPageBreak/>
        <w:t>po zastygnięciu można malować ją farbami (farba blednie, wchłania się)</w:t>
      </w:r>
      <w:r>
        <w:rPr>
          <w:rFonts w:eastAsia="Times New Roman" w:cstheme="minorHAnsi"/>
          <w:sz w:val="24"/>
          <w:szCs w:val="24"/>
          <w:lang w:eastAsia="pl-PL"/>
        </w:rPr>
        <w:t>.</w:t>
      </w:r>
    </w:p>
    <w:p w:rsidR="00A12695" w:rsidRPr="00A12695" w:rsidRDefault="00A12695" w:rsidP="00A12695">
      <w:pPr>
        <w:pStyle w:val="Akapitzlist"/>
        <w:shd w:val="clear" w:color="auto" w:fill="FFFFFF"/>
        <w:rPr>
          <w:rFonts w:eastAsia="Times New Roman" w:cstheme="minorHAnsi"/>
          <w:b/>
          <w:sz w:val="24"/>
          <w:szCs w:val="24"/>
          <w:lang w:eastAsia="pl-PL"/>
        </w:rPr>
      </w:pPr>
    </w:p>
    <w:p w:rsidR="00A12695" w:rsidRDefault="00A12695" w:rsidP="00A12695">
      <w:pPr>
        <w:pStyle w:val="Akapitzlist"/>
        <w:numPr>
          <w:ilvl w:val="0"/>
          <w:numId w:val="19"/>
        </w:numPr>
        <w:shd w:val="clear" w:color="auto" w:fill="FFFFFF"/>
        <w:rPr>
          <w:rFonts w:eastAsia="Times New Roman" w:cstheme="minorHAnsi"/>
          <w:b/>
          <w:sz w:val="24"/>
          <w:szCs w:val="24"/>
          <w:lang w:eastAsia="pl-PL"/>
        </w:rPr>
      </w:pPr>
      <w:r>
        <w:rPr>
          <w:rFonts w:eastAsia="Times New Roman" w:cstheme="minorHAnsi"/>
          <w:b/>
          <w:sz w:val="24"/>
          <w:szCs w:val="24"/>
          <w:lang w:eastAsia="pl-PL"/>
        </w:rPr>
        <w:t>Sztuczny śnieg:</w:t>
      </w:r>
    </w:p>
    <w:p w:rsidR="00A12695" w:rsidRDefault="00A12695" w:rsidP="00A12695">
      <w:pPr>
        <w:pStyle w:val="Akapitzlist"/>
        <w:ind w:left="0"/>
        <w:rPr>
          <w:rFonts w:eastAsia="Times New Roman" w:cstheme="minorHAnsi"/>
          <w:sz w:val="24"/>
          <w:szCs w:val="24"/>
          <w:lang w:eastAsia="pl-PL"/>
        </w:rPr>
      </w:pPr>
      <w:r w:rsidRPr="00A12695">
        <w:rPr>
          <w:rFonts w:eastAsia="Times New Roman" w:cstheme="minorHAnsi"/>
          <w:sz w:val="24"/>
          <w:szCs w:val="24"/>
          <w:lang w:eastAsia="pl-PL"/>
        </w:rPr>
        <w:t>Kolejny prosty przepis! Niespecjalnie nadaje się do lepienia trwałych elementów, ale zabawa nim to frajda! Po połączeniu składników polecam wstawić go na 20 minut do lodówki. Robi się zimny niczym prawdziwy śnieg!</w:t>
      </w:r>
    </w:p>
    <w:p w:rsidR="00A12695" w:rsidRPr="00A12695" w:rsidRDefault="00A12695" w:rsidP="00A12695">
      <w:pPr>
        <w:pStyle w:val="Akapitzlist"/>
        <w:ind w:left="0"/>
        <w:rPr>
          <w:rFonts w:eastAsia="Times New Roman" w:cstheme="minorHAnsi"/>
          <w:sz w:val="24"/>
          <w:szCs w:val="24"/>
          <w:u w:val="single"/>
          <w:lang w:eastAsia="pl-PL"/>
        </w:rPr>
      </w:pPr>
      <w:r w:rsidRPr="00A12695">
        <w:rPr>
          <w:rFonts w:eastAsia="Times New Roman" w:cstheme="minorHAnsi"/>
          <w:sz w:val="24"/>
          <w:szCs w:val="24"/>
          <w:u w:val="single"/>
          <w:lang w:eastAsia="pl-PL"/>
        </w:rPr>
        <w:t>Składniki:</w:t>
      </w:r>
    </w:p>
    <w:p w:rsidR="00A12695" w:rsidRDefault="00A12695" w:rsidP="00A12695">
      <w:pPr>
        <w:pStyle w:val="Akapitzlist"/>
        <w:numPr>
          <w:ilvl w:val="0"/>
          <w:numId w:val="20"/>
        </w:numPr>
        <w:rPr>
          <w:rFonts w:eastAsia="Times New Roman" w:cstheme="minorHAnsi"/>
          <w:sz w:val="24"/>
          <w:szCs w:val="24"/>
          <w:lang w:eastAsia="pl-PL"/>
        </w:rPr>
      </w:pPr>
      <w:r>
        <w:rPr>
          <w:rFonts w:eastAsia="Times New Roman" w:cstheme="minorHAnsi"/>
          <w:sz w:val="24"/>
          <w:szCs w:val="24"/>
          <w:lang w:eastAsia="pl-PL"/>
        </w:rPr>
        <w:t>1 pianka do golenia,</w:t>
      </w:r>
    </w:p>
    <w:p w:rsidR="00A12695" w:rsidRDefault="00A12695" w:rsidP="00A12695">
      <w:pPr>
        <w:pStyle w:val="Akapitzlist"/>
        <w:numPr>
          <w:ilvl w:val="0"/>
          <w:numId w:val="20"/>
        </w:numPr>
        <w:rPr>
          <w:rFonts w:eastAsia="Times New Roman" w:cstheme="minorHAnsi"/>
          <w:sz w:val="24"/>
          <w:szCs w:val="24"/>
          <w:lang w:eastAsia="pl-PL"/>
        </w:rPr>
      </w:pPr>
      <w:r>
        <w:rPr>
          <w:rFonts w:eastAsia="Times New Roman" w:cstheme="minorHAnsi"/>
          <w:sz w:val="24"/>
          <w:szCs w:val="24"/>
          <w:lang w:eastAsia="pl-PL"/>
        </w:rPr>
        <w:t>8 paczek sody,</w:t>
      </w:r>
    </w:p>
    <w:p w:rsidR="00A12695" w:rsidRDefault="00A12695" w:rsidP="00A12695">
      <w:pPr>
        <w:pStyle w:val="Akapitzlist"/>
        <w:numPr>
          <w:ilvl w:val="0"/>
          <w:numId w:val="20"/>
        </w:numPr>
        <w:rPr>
          <w:rFonts w:eastAsia="Times New Roman" w:cstheme="minorHAnsi"/>
          <w:sz w:val="24"/>
          <w:szCs w:val="24"/>
          <w:lang w:eastAsia="pl-PL"/>
        </w:rPr>
      </w:pPr>
      <w:r>
        <w:rPr>
          <w:rFonts w:eastAsia="Times New Roman" w:cstheme="minorHAnsi"/>
          <w:sz w:val="24"/>
          <w:szCs w:val="24"/>
          <w:lang w:eastAsia="pl-PL"/>
        </w:rPr>
        <w:t>2 łyżki skrobi</w:t>
      </w:r>
    </w:p>
    <w:p w:rsidR="00A12695" w:rsidRDefault="00A12695" w:rsidP="00A12695">
      <w:pPr>
        <w:rPr>
          <w:rFonts w:eastAsia="Times New Roman" w:cstheme="minorHAnsi"/>
          <w:sz w:val="24"/>
          <w:szCs w:val="24"/>
          <w:lang w:eastAsia="pl-PL"/>
        </w:rPr>
      </w:pPr>
    </w:p>
    <w:p w:rsidR="00A12695" w:rsidRPr="00A12695" w:rsidRDefault="00A12695" w:rsidP="00A12695">
      <w:pPr>
        <w:pStyle w:val="Akapitzlist"/>
        <w:numPr>
          <w:ilvl w:val="0"/>
          <w:numId w:val="20"/>
        </w:numPr>
        <w:ind w:left="714" w:hanging="357"/>
        <w:rPr>
          <w:rFonts w:eastAsia="Times New Roman" w:cstheme="minorHAnsi"/>
          <w:b/>
          <w:sz w:val="24"/>
          <w:szCs w:val="24"/>
          <w:lang w:eastAsia="pl-PL"/>
        </w:rPr>
      </w:pPr>
      <w:r>
        <w:rPr>
          <w:rFonts w:eastAsia="Times New Roman" w:cstheme="minorHAnsi"/>
          <w:b/>
          <w:sz w:val="24"/>
          <w:szCs w:val="24"/>
          <w:lang w:eastAsia="pl-PL"/>
        </w:rPr>
        <w:t>Ciecz nienewtonowska</w:t>
      </w:r>
    </w:p>
    <w:p w:rsidR="00A12695" w:rsidRPr="00A12695" w:rsidRDefault="00A12695" w:rsidP="00A12695">
      <w:pPr>
        <w:pStyle w:val="Akapitzlist"/>
        <w:ind w:left="714"/>
        <w:rPr>
          <w:rFonts w:eastAsia="Times New Roman" w:cstheme="minorHAnsi"/>
          <w:sz w:val="24"/>
          <w:szCs w:val="24"/>
          <w:lang w:eastAsia="pl-PL"/>
        </w:rPr>
      </w:pPr>
      <w:r w:rsidRPr="00A12695">
        <w:rPr>
          <w:rFonts w:eastAsia="Times New Roman" w:cstheme="minorHAnsi"/>
          <w:sz w:val="24"/>
          <w:szCs w:val="24"/>
          <w:lang w:eastAsia="pl-PL"/>
        </w:rPr>
        <w:t>Co w niej niezwykłego? Można w nią pukać młotkiem i stawia silny opór, jednak, gdy powoli zanurzamy w niej dłoń – jest płynna jak woda.</w:t>
      </w:r>
    </w:p>
    <w:p w:rsidR="00A12695" w:rsidRDefault="00A12695" w:rsidP="00A12695">
      <w:pPr>
        <w:pStyle w:val="Akapitzlist"/>
        <w:ind w:left="714"/>
        <w:rPr>
          <w:rFonts w:eastAsia="Times New Roman" w:cstheme="minorHAnsi"/>
          <w:sz w:val="24"/>
          <w:szCs w:val="24"/>
          <w:lang w:eastAsia="pl-PL"/>
        </w:rPr>
      </w:pPr>
    </w:p>
    <w:p w:rsidR="00A12695" w:rsidRPr="00A12695" w:rsidRDefault="00A12695" w:rsidP="00A12695">
      <w:pPr>
        <w:pStyle w:val="Akapitzlist"/>
        <w:ind w:left="0"/>
        <w:rPr>
          <w:rFonts w:eastAsia="Times New Roman" w:cstheme="minorHAnsi"/>
          <w:sz w:val="24"/>
          <w:szCs w:val="24"/>
          <w:u w:val="single"/>
          <w:lang w:eastAsia="pl-PL"/>
        </w:rPr>
      </w:pPr>
      <w:r w:rsidRPr="00A12695">
        <w:rPr>
          <w:rFonts w:eastAsia="Times New Roman" w:cstheme="minorHAnsi"/>
          <w:sz w:val="24"/>
          <w:szCs w:val="24"/>
          <w:u w:val="single"/>
          <w:lang w:eastAsia="pl-PL"/>
        </w:rPr>
        <w:t>Potrzebujemy do niej:</w:t>
      </w:r>
    </w:p>
    <w:p w:rsidR="00A12695" w:rsidRPr="00A12695" w:rsidRDefault="00A12695" w:rsidP="00A12695">
      <w:pPr>
        <w:pStyle w:val="Akapitzlist"/>
        <w:numPr>
          <w:ilvl w:val="0"/>
          <w:numId w:val="20"/>
        </w:numPr>
        <w:ind w:left="714" w:hanging="357"/>
        <w:rPr>
          <w:rFonts w:eastAsia="Times New Roman" w:cstheme="minorHAnsi"/>
          <w:sz w:val="24"/>
          <w:szCs w:val="24"/>
          <w:lang w:eastAsia="pl-PL"/>
        </w:rPr>
      </w:pPr>
      <w:r w:rsidRPr="00A12695">
        <w:rPr>
          <w:rFonts w:eastAsia="Times New Roman" w:cstheme="minorHAnsi"/>
          <w:sz w:val="24"/>
          <w:szCs w:val="24"/>
          <w:lang w:eastAsia="pl-PL"/>
        </w:rPr>
        <w:t>skrobi ziemniaczanej</w:t>
      </w:r>
      <w:r>
        <w:rPr>
          <w:rFonts w:eastAsia="Times New Roman" w:cstheme="minorHAnsi"/>
          <w:sz w:val="24"/>
          <w:szCs w:val="24"/>
          <w:lang w:eastAsia="pl-PL"/>
        </w:rPr>
        <w:t>,</w:t>
      </w:r>
    </w:p>
    <w:p w:rsidR="00A12695" w:rsidRPr="00A12695" w:rsidRDefault="00A12695" w:rsidP="00A12695">
      <w:pPr>
        <w:pStyle w:val="Akapitzlist"/>
        <w:numPr>
          <w:ilvl w:val="0"/>
          <w:numId w:val="20"/>
        </w:numPr>
        <w:ind w:left="714" w:hanging="357"/>
        <w:rPr>
          <w:rFonts w:eastAsia="Times New Roman" w:cstheme="minorHAnsi"/>
          <w:sz w:val="24"/>
          <w:szCs w:val="24"/>
          <w:lang w:eastAsia="pl-PL"/>
        </w:rPr>
      </w:pPr>
      <w:r w:rsidRPr="00A12695">
        <w:rPr>
          <w:rFonts w:eastAsia="Times New Roman" w:cstheme="minorHAnsi"/>
          <w:sz w:val="24"/>
          <w:szCs w:val="24"/>
          <w:lang w:eastAsia="pl-PL"/>
        </w:rPr>
        <w:t>wody</w:t>
      </w:r>
      <w:r>
        <w:rPr>
          <w:rFonts w:eastAsia="Times New Roman" w:cstheme="minorHAnsi"/>
          <w:sz w:val="24"/>
          <w:szCs w:val="24"/>
          <w:lang w:eastAsia="pl-PL"/>
        </w:rPr>
        <w:t>,</w:t>
      </w:r>
    </w:p>
    <w:p w:rsidR="00A12695" w:rsidRPr="00A12695" w:rsidRDefault="00A12695" w:rsidP="00A12695">
      <w:pPr>
        <w:pStyle w:val="Akapitzlist"/>
        <w:ind w:left="714"/>
        <w:rPr>
          <w:rFonts w:eastAsia="Times New Roman" w:cstheme="minorHAnsi"/>
          <w:sz w:val="24"/>
          <w:szCs w:val="24"/>
          <w:lang w:eastAsia="pl-PL"/>
        </w:rPr>
      </w:pPr>
      <w:r w:rsidRPr="00A12695">
        <w:rPr>
          <w:rFonts w:eastAsia="Times New Roman" w:cstheme="minorHAnsi"/>
          <w:sz w:val="24"/>
          <w:szCs w:val="24"/>
          <w:lang w:eastAsia="pl-PL"/>
        </w:rPr>
        <w:t>w stosunku 1:1</w:t>
      </w:r>
    </w:p>
    <w:p w:rsidR="00A12695" w:rsidRDefault="00A12695" w:rsidP="00A12695">
      <w:pPr>
        <w:pStyle w:val="Akapitzlist"/>
        <w:ind w:left="714"/>
        <w:rPr>
          <w:rFonts w:eastAsia="Times New Roman" w:cstheme="minorHAnsi"/>
          <w:sz w:val="24"/>
          <w:szCs w:val="24"/>
          <w:lang w:eastAsia="pl-PL"/>
        </w:rPr>
      </w:pPr>
    </w:p>
    <w:p w:rsidR="00A12695" w:rsidRPr="00A12695" w:rsidRDefault="00A12695" w:rsidP="00A12695">
      <w:pPr>
        <w:pStyle w:val="Akapitzlist"/>
        <w:ind w:left="0"/>
        <w:rPr>
          <w:rFonts w:eastAsia="Times New Roman" w:cstheme="minorHAnsi"/>
          <w:sz w:val="24"/>
          <w:szCs w:val="24"/>
          <w:lang w:eastAsia="pl-PL"/>
        </w:rPr>
      </w:pPr>
      <w:r w:rsidRPr="00A12695">
        <w:rPr>
          <w:rFonts w:eastAsia="Times New Roman" w:cstheme="minorHAnsi"/>
          <w:sz w:val="24"/>
          <w:szCs w:val="24"/>
          <w:lang w:eastAsia="pl-PL"/>
        </w:rPr>
        <w:t>Wykonanie banalne – wystarczy wymieszać ze sobą oba produkty.</w:t>
      </w:r>
    </w:p>
    <w:p w:rsidR="00A12695" w:rsidRDefault="00A12695" w:rsidP="00A12695">
      <w:pPr>
        <w:pStyle w:val="Akapitzlist"/>
        <w:shd w:val="clear" w:color="auto" w:fill="FFFFFF"/>
        <w:rPr>
          <w:rFonts w:eastAsia="Times New Roman" w:cstheme="minorHAnsi"/>
          <w:b/>
          <w:sz w:val="24"/>
          <w:szCs w:val="24"/>
          <w:lang w:eastAsia="pl-PL"/>
        </w:rPr>
      </w:pPr>
    </w:p>
    <w:p w:rsidR="00A12695" w:rsidRPr="00A12695" w:rsidRDefault="00A12695" w:rsidP="00A12695">
      <w:pPr>
        <w:pStyle w:val="Akapitzlist"/>
        <w:rPr>
          <w:rFonts w:eastAsia="Times New Roman" w:cstheme="minorHAnsi"/>
          <w:b/>
          <w:sz w:val="24"/>
          <w:szCs w:val="24"/>
          <w:lang w:eastAsia="pl-PL"/>
        </w:rPr>
      </w:pPr>
    </w:p>
    <w:p w:rsidR="00425216" w:rsidRPr="00A12695" w:rsidRDefault="00425216" w:rsidP="00A12695">
      <w:pPr>
        <w:pStyle w:val="Akapitzlist"/>
        <w:rPr>
          <w:sz w:val="24"/>
          <w:szCs w:val="24"/>
        </w:rPr>
      </w:pPr>
    </w:p>
    <w:p w:rsidR="00425216" w:rsidRDefault="00425216" w:rsidP="00425216">
      <w:pPr>
        <w:rPr>
          <w:sz w:val="24"/>
          <w:szCs w:val="24"/>
        </w:rPr>
      </w:pPr>
    </w:p>
    <w:p w:rsidR="00425216" w:rsidRDefault="00425216" w:rsidP="00425216">
      <w:pPr>
        <w:rPr>
          <w:sz w:val="24"/>
          <w:szCs w:val="24"/>
        </w:rPr>
      </w:pPr>
    </w:p>
    <w:p w:rsidR="00425216" w:rsidRDefault="00425216" w:rsidP="00425216">
      <w:pPr>
        <w:rPr>
          <w:sz w:val="24"/>
          <w:szCs w:val="24"/>
        </w:rPr>
      </w:pPr>
    </w:p>
    <w:p w:rsidR="00425216" w:rsidRDefault="00425216" w:rsidP="00425216">
      <w:pPr>
        <w:rPr>
          <w:sz w:val="24"/>
          <w:szCs w:val="24"/>
        </w:rPr>
      </w:pPr>
    </w:p>
    <w:p w:rsidR="00425216" w:rsidRDefault="00425216" w:rsidP="00425216">
      <w:pPr>
        <w:rPr>
          <w:sz w:val="24"/>
          <w:szCs w:val="24"/>
        </w:rPr>
      </w:pPr>
    </w:p>
    <w:p w:rsidR="00425216" w:rsidRDefault="00425216" w:rsidP="00425216">
      <w:pPr>
        <w:rPr>
          <w:sz w:val="24"/>
          <w:szCs w:val="24"/>
        </w:rPr>
      </w:pPr>
    </w:p>
    <w:p w:rsidR="00425216" w:rsidRPr="00425216" w:rsidRDefault="00425216" w:rsidP="00425216">
      <w:pPr>
        <w:rPr>
          <w:sz w:val="24"/>
          <w:szCs w:val="24"/>
        </w:rPr>
      </w:pPr>
    </w:p>
    <w:p w:rsidR="00425216" w:rsidRDefault="00425216" w:rsidP="007A6E6C">
      <w:pPr>
        <w:jc w:val="center"/>
        <w:rPr>
          <w:b/>
          <w:sz w:val="24"/>
          <w:szCs w:val="24"/>
        </w:rPr>
      </w:pPr>
    </w:p>
    <w:p w:rsidR="00FE3BBF" w:rsidRDefault="00FE3BBF" w:rsidP="00FE3BBF">
      <w:pPr>
        <w:jc w:val="center"/>
        <w:rPr>
          <w:b/>
          <w:bCs/>
          <w:sz w:val="36"/>
          <w:szCs w:val="36"/>
        </w:rPr>
      </w:pPr>
      <w:r w:rsidRPr="002B6C55">
        <w:rPr>
          <w:b/>
          <w:bCs/>
          <w:sz w:val="36"/>
          <w:szCs w:val="36"/>
        </w:rPr>
        <w:t>Gra</w:t>
      </w:r>
      <w:r>
        <w:rPr>
          <w:b/>
          <w:bCs/>
          <w:sz w:val="36"/>
          <w:szCs w:val="36"/>
        </w:rPr>
        <w:t xml:space="preserve"> Pandemia - instrukcja</w:t>
      </w:r>
    </w:p>
    <w:p w:rsidR="00FE3BBF" w:rsidRPr="005C594D" w:rsidRDefault="00FE3BBF" w:rsidP="00FE3BBF">
      <w:pPr>
        <w:jc w:val="center"/>
        <w:rPr>
          <w:b/>
          <w:bCs/>
          <w:sz w:val="20"/>
          <w:szCs w:val="20"/>
        </w:rPr>
      </w:pPr>
      <w:r w:rsidRPr="005C594D">
        <w:rPr>
          <w:b/>
          <w:bCs/>
          <w:sz w:val="20"/>
          <w:szCs w:val="20"/>
        </w:rPr>
        <w:t>2 – 4 osoby</w:t>
      </w:r>
    </w:p>
    <w:p w:rsidR="00FE3BBF" w:rsidRDefault="00FE3BBF" w:rsidP="00FE3BBF">
      <w:pPr>
        <w:rPr>
          <w:b/>
          <w:bCs/>
        </w:rPr>
      </w:pPr>
      <w:r>
        <w:rPr>
          <w:b/>
          <w:bCs/>
        </w:rPr>
        <w:t xml:space="preserve">Dla kogo? </w:t>
      </w:r>
    </w:p>
    <w:p w:rsidR="00FE3BBF" w:rsidRDefault="00FE3BBF" w:rsidP="00FE3BBF">
      <w:r w:rsidRPr="00E35481">
        <w:t>Dla wszystkich szukających ciekaw</w:t>
      </w:r>
      <w:r>
        <w:t>ego</w:t>
      </w:r>
      <w:r w:rsidRPr="00E35481">
        <w:t xml:space="preserve"> zajęć podczas </w:t>
      </w:r>
      <w:r>
        <w:t xml:space="preserve">zalecanej </w:t>
      </w:r>
      <w:r w:rsidRPr="00E35481">
        <w:t xml:space="preserve">kwarantanny w związku z pandemią </w:t>
      </w:r>
      <w:proofErr w:type="spellStart"/>
      <w:r w:rsidRPr="00E35481">
        <w:t>koronawirusa</w:t>
      </w:r>
      <w:proofErr w:type="spellEnd"/>
      <w:r w:rsidRPr="00E35481">
        <w:t>.</w:t>
      </w:r>
    </w:p>
    <w:p w:rsidR="00FE3BBF" w:rsidRPr="002B6C55" w:rsidRDefault="00FE3BBF" w:rsidP="00FE3BBF">
      <w:pPr>
        <w:rPr>
          <w:b/>
          <w:bCs/>
        </w:rPr>
      </w:pPr>
      <w:r>
        <w:rPr>
          <w:b/>
          <w:bCs/>
        </w:rPr>
        <w:t>Gra zawiera</w:t>
      </w:r>
      <w:r w:rsidRPr="002B6C55">
        <w:rPr>
          <w:b/>
          <w:bCs/>
        </w:rPr>
        <w:t xml:space="preserve">: </w:t>
      </w:r>
    </w:p>
    <w:p w:rsidR="00FE3BBF" w:rsidRDefault="00FE3BBF" w:rsidP="00FE3BBF">
      <w:pPr>
        <w:pStyle w:val="Akapitzlist"/>
        <w:numPr>
          <w:ilvl w:val="0"/>
          <w:numId w:val="11"/>
        </w:numPr>
        <w:spacing w:after="160" w:line="259" w:lineRule="auto"/>
      </w:pPr>
      <w:r>
        <w:t>planszę,</w:t>
      </w:r>
    </w:p>
    <w:p w:rsidR="00FE3BBF" w:rsidRDefault="00FE3BBF" w:rsidP="00FE3BBF">
      <w:pPr>
        <w:pStyle w:val="Akapitzlist"/>
        <w:numPr>
          <w:ilvl w:val="0"/>
          <w:numId w:val="11"/>
        </w:numPr>
        <w:spacing w:after="160" w:line="259" w:lineRule="auto"/>
      </w:pPr>
      <w:r>
        <w:t xml:space="preserve">kartę zagrożeń i profilaktyki; </w:t>
      </w:r>
    </w:p>
    <w:p w:rsidR="00FE3BBF" w:rsidRDefault="00FE3BBF" w:rsidP="00FE3BBF">
      <w:pPr>
        <w:pStyle w:val="Akapitzlist"/>
        <w:numPr>
          <w:ilvl w:val="0"/>
          <w:numId w:val="11"/>
        </w:numPr>
        <w:spacing w:after="160" w:line="259" w:lineRule="auto"/>
      </w:pPr>
      <w:r>
        <w:t xml:space="preserve">karty zawodników; </w:t>
      </w:r>
    </w:p>
    <w:p w:rsidR="00FE3BBF" w:rsidRDefault="00FE3BBF" w:rsidP="00FE3BBF">
      <w:pPr>
        <w:pStyle w:val="Akapitzlist"/>
        <w:numPr>
          <w:ilvl w:val="0"/>
          <w:numId w:val="11"/>
        </w:numPr>
        <w:spacing w:after="160" w:line="259" w:lineRule="auto"/>
      </w:pPr>
      <w:r>
        <w:t xml:space="preserve">kartę trofeów. </w:t>
      </w:r>
    </w:p>
    <w:p w:rsidR="00FE3BBF" w:rsidRPr="00042835" w:rsidRDefault="00FE3BBF" w:rsidP="00FE3BBF">
      <w:pPr>
        <w:rPr>
          <w:b/>
          <w:bCs/>
        </w:rPr>
      </w:pPr>
      <w:r w:rsidRPr="00042835">
        <w:rPr>
          <w:b/>
          <w:bCs/>
        </w:rPr>
        <w:t xml:space="preserve">Potrzebujesz także: </w:t>
      </w:r>
    </w:p>
    <w:p w:rsidR="00FE3BBF" w:rsidRDefault="00FE3BBF" w:rsidP="00FE3BBF">
      <w:pPr>
        <w:pStyle w:val="Akapitzlist"/>
        <w:numPr>
          <w:ilvl w:val="0"/>
          <w:numId w:val="12"/>
        </w:numPr>
        <w:spacing w:after="160" w:line="259" w:lineRule="auto"/>
      </w:pPr>
      <w:r>
        <w:t xml:space="preserve">kostkę do gry; </w:t>
      </w:r>
    </w:p>
    <w:p w:rsidR="00FE3BBF" w:rsidRDefault="00FE3BBF" w:rsidP="00FE3BBF">
      <w:pPr>
        <w:pStyle w:val="Akapitzlist"/>
        <w:numPr>
          <w:ilvl w:val="0"/>
          <w:numId w:val="12"/>
        </w:numPr>
        <w:spacing w:after="160" w:line="259" w:lineRule="auto"/>
      </w:pPr>
      <w:r>
        <w:t xml:space="preserve">pionki (po jednym dla gracza). </w:t>
      </w:r>
    </w:p>
    <w:p w:rsidR="00FE3BBF" w:rsidRDefault="00FE3BBF" w:rsidP="00FE3BBF">
      <w:pPr>
        <w:rPr>
          <w:b/>
          <w:bCs/>
        </w:rPr>
      </w:pPr>
      <w:r w:rsidRPr="00EF16EA">
        <w:rPr>
          <w:b/>
          <w:bCs/>
        </w:rPr>
        <w:t xml:space="preserve">Przygotowanie: </w:t>
      </w:r>
    </w:p>
    <w:p w:rsidR="00FE3BBF" w:rsidRPr="00174482" w:rsidRDefault="00FE3BBF" w:rsidP="00FE3BBF">
      <w:r w:rsidRPr="00174482">
        <w:rPr>
          <w:b/>
          <w:bCs/>
        </w:rPr>
        <w:t>Umyj ręce!</w:t>
      </w:r>
      <w:r w:rsidRPr="00174482">
        <w:t xml:space="preserve"> Pandemia trwa. Na pewno masz zapas mydła.</w:t>
      </w:r>
    </w:p>
    <w:p w:rsidR="00FE3BBF" w:rsidRDefault="00FE3BBF" w:rsidP="00FE3BBF">
      <w:pPr>
        <w:pStyle w:val="Akapitzlist"/>
        <w:numPr>
          <w:ilvl w:val="0"/>
          <w:numId w:val="13"/>
        </w:numPr>
        <w:spacing w:after="160" w:line="259" w:lineRule="auto"/>
      </w:pPr>
      <w:r>
        <w:t xml:space="preserve">Wydrukuj planszę (1 kopia), karty zawodników (1 kopia),kartę zagrożeń i profilaktyki (5 kopii), kartę trofeów (1 kopia). Karty zawodników, karty zagrożeń i profilaktyki oraz trofea wytnij i jeśli chcesz – podklej lub </w:t>
      </w:r>
      <w:proofErr w:type="spellStart"/>
      <w:r>
        <w:t>zalaminuj</w:t>
      </w:r>
      <w:proofErr w:type="spellEnd"/>
      <w:r>
        <w:t xml:space="preserve"> (aby je usztywnić i zmniejszyć przeźroczystość kart). </w:t>
      </w:r>
    </w:p>
    <w:p w:rsidR="00FE3BBF" w:rsidRDefault="00FE3BBF" w:rsidP="00FE3BBF">
      <w:pPr>
        <w:pStyle w:val="Akapitzlist"/>
        <w:numPr>
          <w:ilvl w:val="0"/>
          <w:numId w:val="13"/>
        </w:numPr>
        <w:spacing w:after="160" w:line="259" w:lineRule="auto"/>
      </w:pPr>
      <w:r>
        <w:t xml:space="preserve">Wylosujcie zawodników </w:t>
      </w:r>
      <w:r w:rsidRPr="008B145F">
        <w:rPr>
          <w:b/>
          <w:bCs/>
        </w:rPr>
        <w:t>bez odsłaniania kart</w:t>
      </w:r>
      <w:r>
        <w:t xml:space="preserve"> – trzymajcie je zakryte, na początku gry nie wiecie kim jesteście. </w:t>
      </w:r>
    </w:p>
    <w:p w:rsidR="00FE3BBF" w:rsidRDefault="00FE3BBF" w:rsidP="00FE3BBF">
      <w:pPr>
        <w:pStyle w:val="Akapitzlist"/>
        <w:numPr>
          <w:ilvl w:val="0"/>
          <w:numId w:val="13"/>
        </w:numPr>
        <w:spacing w:after="160" w:line="259" w:lineRule="auto"/>
      </w:pPr>
      <w:r>
        <w:t xml:space="preserve">Utwórz stos kart zagrożeń. Potasuj go. Pozostaw zakryty. </w:t>
      </w:r>
    </w:p>
    <w:p w:rsidR="00FE3BBF" w:rsidRDefault="00FE3BBF" w:rsidP="00FE3BBF">
      <w:pPr>
        <w:pStyle w:val="Akapitzlist"/>
        <w:numPr>
          <w:ilvl w:val="0"/>
          <w:numId w:val="13"/>
        </w:numPr>
        <w:spacing w:after="160" w:line="259" w:lineRule="auto"/>
      </w:pPr>
      <w:r>
        <w:t>Utwórz stos kart profilaktyki zagrożeń. Potasuj go. Pozostaw zakryty.</w:t>
      </w:r>
    </w:p>
    <w:p w:rsidR="00FE3BBF" w:rsidRPr="002B6C55" w:rsidRDefault="00FE3BBF" w:rsidP="00FE3BBF">
      <w:pPr>
        <w:rPr>
          <w:b/>
          <w:bCs/>
        </w:rPr>
      </w:pPr>
      <w:r w:rsidRPr="002B6C55">
        <w:rPr>
          <w:b/>
          <w:bCs/>
        </w:rPr>
        <w:t xml:space="preserve">Zasady: </w:t>
      </w:r>
    </w:p>
    <w:p w:rsidR="00FE3BBF" w:rsidRPr="00B57B26" w:rsidRDefault="00FE3BBF" w:rsidP="00FE3BBF">
      <w:pPr>
        <w:pStyle w:val="Akapitzlist"/>
        <w:numPr>
          <w:ilvl w:val="0"/>
          <w:numId w:val="10"/>
        </w:numPr>
        <w:spacing w:after="160" w:line="259" w:lineRule="auto"/>
        <w:rPr>
          <w:b/>
          <w:bCs/>
        </w:rPr>
      </w:pPr>
      <w:r>
        <w:t xml:space="preserve">Gra polega na zgromadzeniu jak największej liczby punktów. </w:t>
      </w:r>
      <w:r w:rsidRPr="00B57B26">
        <w:rPr>
          <w:b/>
          <w:bCs/>
        </w:rPr>
        <w:t xml:space="preserve">Każda karta w kolorze naszego zawodnika to 1 punkt. </w:t>
      </w:r>
      <w:r w:rsidRPr="00707734">
        <w:t>Czyli</w:t>
      </w:r>
      <w:r>
        <w:rPr>
          <w:b/>
          <w:bCs/>
        </w:rPr>
        <w:t>:</w:t>
      </w:r>
    </w:p>
    <w:p w:rsidR="00FE3BBF" w:rsidRDefault="00FE3BBF" w:rsidP="00FE3BBF">
      <w:pPr>
        <w:pStyle w:val="Akapitzlist"/>
        <w:numPr>
          <w:ilvl w:val="0"/>
          <w:numId w:val="14"/>
        </w:numPr>
        <w:spacing w:after="160" w:line="259" w:lineRule="auto"/>
      </w:pPr>
      <w:r w:rsidRPr="00B57B26">
        <w:rPr>
          <w:b/>
          <w:bCs/>
          <w:color w:val="4F81BD" w:themeColor="accent1"/>
        </w:rPr>
        <w:t xml:space="preserve">Dorotka </w:t>
      </w:r>
      <w:proofErr w:type="spellStart"/>
      <w:r w:rsidRPr="00B57B26">
        <w:rPr>
          <w:b/>
          <w:bCs/>
          <w:color w:val="4F81BD" w:themeColor="accent1"/>
        </w:rPr>
        <w:t>Zdrowotka</w:t>
      </w:r>
      <w:proofErr w:type="spellEnd"/>
      <w:r w:rsidRPr="00B57B26">
        <w:rPr>
          <w:b/>
          <w:bCs/>
          <w:color w:val="4F81BD" w:themeColor="accent1"/>
        </w:rPr>
        <w:t xml:space="preserve"> i </w:t>
      </w:r>
      <w:proofErr w:type="spellStart"/>
      <w:r w:rsidRPr="00B57B26">
        <w:rPr>
          <w:b/>
          <w:bCs/>
          <w:color w:val="4F81BD" w:themeColor="accent1"/>
        </w:rPr>
        <w:t>Zdrowomir</w:t>
      </w:r>
      <w:proofErr w:type="spellEnd"/>
      <w:r w:rsidRPr="00B57B26">
        <w:rPr>
          <w:color w:val="4F81BD" w:themeColor="accent1"/>
        </w:rPr>
        <w:t xml:space="preserve"> </w:t>
      </w:r>
      <w:r>
        <w:t xml:space="preserve">otrzymują </w:t>
      </w:r>
      <w:r w:rsidRPr="00B57B26">
        <w:t>punkty</w:t>
      </w:r>
      <w:r w:rsidRPr="00B57B26">
        <w:rPr>
          <w:b/>
          <w:bCs/>
        </w:rPr>
        <w:t xml:space="preserve"> </w:t>
      </w:r>
      <w:r>
        <w:t xml:space="preserve">za </w:t>
      </w:r>
      <w:r w:rsidRPr="00B57B26">
        <w:rPr>
          <w:b/>
          <w:bCs/>
          <w:color w:val="4F81BD" w:themeColor="accent1"/>
        </w:rPr>
        <w:t>karty niebieskie</w:t>
      </w:r>
      <w:r w:rsidRPr="00B57B26">
        <w:rPr>
          <w:color w:val="4F81BD" w:themeColor="accent1"/>
        </w:rPr>
        <w:t xml:space="preserve"> </w:t>
      </w:r>
      <w:r>
        <w:t>(profilaktyki zagrożeń).</w:t>
      </w:r>
    </w:p>
    <w:p w:rsidR="00FE3BBF" w:rsidRDefault="00FE3BBF" w:rsidP="00FE3BBF">
      <w:pPr>
        <w:pStyle w:val="Akapitzlist"/>
        <w:numPr>
          <w:ilvl w:val="0"/>
          <w:numId w:val="14"/>
        </w:numPr>
        <w:spacing w:after="160" w:line="259" w:lineRule="auto"/>
      </w:pPr>
      <w:proofErr w:type="spellStart"/>
      <w:r w:rsidRPr="00B57B26">
        <w:rPr>
          <w:b/>
          <w:bCs/>
          <w:color w:val="C00000"/>
        </w:rPr>
        <w:t>Koronawirusław</w:t>
      </w:r>
      <w:proofErr w:type="spellEnd"/>
      <w:r w:rsidRPr="00B57B26">
        <w:rPr>
          <w:b/>
          <w:bCs/>
          <w:color w:val="C00000"/>
        </w:rPr>
        <w:t xml:space="preserve"> i Zuzka </w:t>
      </w:r>
      <w:proofErr w:type="spellStart"/>
      <w:r w:rsidRPr="00B57B26">
        <w:rPr>
          <w:b/>
          <w:bCs/>
          <w:color w:val="C00000"/>
        </w:rPr>
        <w:t>Wiruska</w:t>
      </w:r>
      <w:proofErr w:type="spellEnd"/>
      <w:r w:rsidRPr="00B57B26">
        <w:rPr>
          <w:color w:val="C00000"/>
        </w:rPr>
        <w:t xml:space="preserve"> </w:t>
      </w:r>
      <w:r>
        <w:t xml:space="preserve">otrzymują punkty za </w:t>
      </w:r>
      <w:r w:rsidRPr="00B57B26">
        <w:rPr>
          <w:b/>
          <w:bCs/>
          <w:color w:val="C00000"/>
        </w:rPr>
        <w:t xml:space="preserve">karty czerwone </w:t>
      </w:r>
      <w:r>
        <w:t>(karty zagrożeń).</w:t>
      </w:r>
    </w:p>
    <w:p w:rsidR="00FE3BBF" w:rsidRDefault="00FE3BBF" w:rsidP="00FE3BBF">
      <w:pPr>
        <w:pStyle w:val="Akapitzlist"/>
        <w:numPr>
          <w:ilvl w:val="0"/>
          <w:numId w:val="14"/>
        </w:numPr>
        <w:spacing w:after="160" w:line="259" w:lineRule="auto"/>
      </w:pPr>
      <w:r w:rsidRPr="00777D3F">
        <w:rPr>
          <w:b/>
          <w:bCs/>
        </w:rPr>
        <w:t>Każda karta w przeciwnym kolorze to punkt ujemny.</w:t>
      </w:r>
      <w:r>
        <w:t xml:space="preserve"> Czyli: Dorotka </w:t>
      </w:r>
      <w:proofErr w:type="spellStart"/>
      <w:r>
        <w:t>Zdrowotka</w:t>
      </w:r>
      <w:proofErr w:type="spellEnd"/>
      <w:r>
        <w:t xml:space="preserve"> i </w:t>
      </w:r>
      <w:proofErr w:type="spellStart"/>
      <w:r>
        <w:t>Zdrowomir</w:t>
      </w:r>
      <w:proofErr w:type="spellEnd"/>
      <w:r>
        <w:t xml:space="preserve"> otrzymują punkty ujemne za karty czerwone (karty zagrożeń). </w:t>
      </w:r>
      <w:proofErr w:type="spellStart"/>
      <w:r>
        <w:t>Koronawirusław</w:t>
      </w:r>
      <w:proofErr w:type="spellEnd"/>
      <w:r>
        <w:t xml:space="preserve"> i Zuzka </w:t>
      </w:r>
      <w:proofErr w:type="spellStart"/>
      <w:r>
        <w:t>Wiruska</w:t>
      </w:r>
      <w:proofErr w:type="spellEnd"/>
      <w:r>
        <w:t xml:space="preserve"> otrzymują punkty ujemne za karty niebieskie (karty profilaktyki zagrożeń).</w:t>
      </w:r>
    </w:p>
    <w:p w:rsidR="00FE3BBF" w:rsidRDefault="00FE3BBF" w:rsidP="00FE3BBF">
      <w:pPr>
        <w:pStyle w:val="Akapitzlist"/>
        <w:numPr>
          <w:ilvl w:val="0"/>
          <w:numId w:val="14"/>
        </w:numPr>
        <w:spacing w:after="160" w:line="259" w:lineRule="auto"/>
      </w:pPr>
      <w:r>
        <w:t xml:space="preserve">Za zgromadzenie </w:t>
      </w:r>
      <w:r w:rsidRPr="00777D3F">
        <w:rPr>
          <w:u w:val="single"/>
        </w:rPr>
        <w:t>4 różnych kart</w:t>
      </w:r>
      <w:r>
        <w:t xml:space="preserve"> zagrożenia lub </w:t>
      </w:r>
      <w:r w:rsidRPr="00777D3F">
        <w:rPr>
          <w:u w:val="single"/>
        </w:rPr>
        <w:t>4 różnych kart</w:t>
      </w:r>
      <w:r>
        <w:t xml:space="preserve"> profilaktyki zagrożeń pod koniec gry gracz otrzymuje </w:t>
      </w:r>
      <w:r w:rsidRPr="00CD1733">
        <w:rPr>
          <w:b/>
          <w:bCs/>
        </w:rPr>
        <w:t>bonusowe 4 punkty.</w:t>
      </w:r>
      <w:r>
        <w:t xml:space="preserve"> </w:t>
      </w:r>
    </w:p>
    <w:p w:rsidR="00FE3BBF" w:rsidRPr="003D1CF0" w:rsidRDefault="00FE3BBF" w:rsidP="00FE3BBF">
      <w:pPr>
        <w:rPr>
          <w:b/>
          <w:bCs/>
        </w:rPr>
      </w:pPr>
      <w:r w:rsidRPr="003D1CF0">
        <w:rPr>
          <w:b/>
          <w:bCs/>
        </w:rPr>
        <w:t xml:space="preserve">Do wyboru: </w:t>
      </w:r>
    </w:p>
    <w:tbl>
      <w:tblPr>
        <w:tblStyle w:val="Tabela-Siatk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90"/>
        <w:gridCol w:w="2190"/>
        <w:gridCol w:w="2190"/>
        <w:gridCol w:w="2190"/>
      </w:tblGrid>
      <w:tr w:rsidR="00FE3BBF" w:rsidTr="00895517">
        <w:trPr>
          <w:trHeight w:val="2443"/>
          <w:jc w:val="center"/>
        </w:trPr>
        <w:tc>
          <w:tcPr>
            <w:tcW w:w="2190" w:type="dxa"/>
            <w:vAlign w:val="center"/>
          </w:tcPr>
          <w:p w:rsidR="00FE3BBF" w:rsidRDefault="00FE3BBF" w:rsidP="00895517">
            <w:pPr>
              <w:jc w:val="center"/>
            </w:pPr>
            <w:r>
              <w:rPr>
                <w:noProof/>
                <w:lang w:eastAsia="pl-PL"/>
              </w:rPr>
              <w:lastRenderedPageBreak/>
              <w:drawing>
                <wp:inline distT="0" distB="0" distL="0" distR="0" wp14:anchorId="578518E5" wp14:editId="2818E3EE">
                  <wp:extent cx="811530" cy="1238250"/>
                  <wp:effectExtent l="0" t="0" r="7620" b="0"/>
                  <wp:docPr id="14" name="Graf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816711" cy="1246156"/>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5DECFA06" wp14:editId="6740ACD7">
                  <wp:extent cx="825500" cy="1395713"/>
                  <wp:effectExtent l="0" t="0" r="0" b="0"/>
                  <wp:docPr id="15" name="Graf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839691" cy="1419707"/>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3733AD31" wp14:editId="5487F8A8">
                  <wp:extent cx="1193165" cy="1320347"/>
                  <wp:effectExtent l="0" t="0" r="6985" b="0"/>
                  <wp:docPr id="8" name="Graf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204571" cy="1332969"/>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anchor distT="0" distB="0" distL="114300" distR="114300" simplePos="0" relativeHeight="251659264" behindDoc="0" locked="0" layoutInCell="1" allowOverlap="1" wp14:anchorId="7F5B2649" wp14:editId="66D8B5E1">
                  <wp:simplePos x="0" y="0"/>
                  <wp:positionH relativeFrom="column">
                    <wp:posOffset>17780</wp:posOffset>
                  </wp:positionH>
                  <wp:positionV relativeFrom="paragraph">
                    <wp:posOffset>0</wp:posOffset>
                  </wp:positionV>
                  <wp:extent cx="1209675" cy="1409700"/>
                  <wp:effectExtent l="0" t="0" r="9525" b="0"/>
                  <wp:wrapThrough wrapText="bothSides">
                    <wp:wrapPolygon edited="0">
                      <wp:start x="10205" y="0"/>
                      <wp:lineTo x="0" y="2043"/>
                      <wp:lineTo x="0" y="7297"/>
                      <wp:lineTo x="1701" y="9341"/>
                      <wp:lineTo x="2381" y="18681"/>
                      <wp:lineTo x="6463" y="21308"/>
                      <wp:lineTo x="9865" y="21308"/>
                      <wp:lineTo x="18369" y="18973"/>
                      <wp:lineTo x="19049" y="18681"/>
                      <wp:lineTo x="21430" y="14886"/>
                      <wp:lineTo x="21430" y="11968"/>
                      <wp:lineTo x="20750" y="11384"/>
                      <wp:lineTo x="17008" y="9341"/>
                      <wp:lineTo x="17008" y="4086"/>
                      <wp:lineTo x="14287" y="1459"/>
                      <wp:lineTo x="11906" y="0"/>
                      <wp:lineTo x="10205" y="0"/>
                    </wp:wrapPolygon>
                  </wp:wrapThrough>
                  <wp:docPr id="13" name="Graf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b="14327"/>
                          <a:stretch/>
                        </pic:blipFill>
                        <pic:spPr bwMode="auto">
                          <a:xfrm flipH="1">
                            <a:off x="0" y="0"/>
                            <a:ext cx="120967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FE3BBF" w:rsidRDefault="00FE3BBF" w:rsidP="007A6E6C">
      <w:pPr>
        <w:jc w:val="center"/>
        <w:rPr>
          <w:b/>
          <w:sz w:val="24"/>
          <w:szCs w:val="24"/>
        </w:rPr>
      </w:pPr>
    </w:p>
    <w:tbl>
      <w:tblPr>
        <w:tblStyle w:val="Tabela-Siatk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90"/>
        <w:gridCol w:w="2190"/>
        <w:gridCol w:w="2190"/>
        <w:gridCol w:w="2190"/>
      </w:tblGrid>
      <w:tr w:rsidR="00FE3BBF" w:rsidTr="00895517">
        <w:trPr>
          <w:trHeight w:val="933"/>
          <w:jc w:val="center"/>
        </w:trPr>
        <w:tc>
          <w:tcPr>
            <w:tcW w:w="2190" w:type="dxa"/>
            <w:vAlign w:val="center"/>
          </w:tcPr>
          <w:p w:rsidR="00FE3BBF" w:rsidRPr="00357722" w:rsidRDefault="00FE3BBF" w:rsidP="00895517">
            <w:pPr>
              <w:jc w:val="center"/>
              <w:rPr>
                <w:rFonts w:ascii="KeiserSousa" w:hAnsi="KeiserSousa"/>
                <w:noProof/>
                <w:sz w:val="20"/>
                <w:szCs w:val="20"/>
              </w:rPr>
            </w:pPr>
            <w:r w:rsidRPr="006E7434">
              <w:rPr>
                <w:rFonts w:ascii="KeiserSousa" w:hAnsi="KeiserSousa"/>
                <w:noProof/>
                <w:color w:val="365F91" w:themeColor="accent1" w:themeShade="BF"/>
                <w:sz w:val="20"/>
                <w:szCs w:val="20"/>
              </w:rPr>
              <w:t>Dorotka Zdrowotka</w:t>
            </w:r>
          </w:p>
        </w:tc>
        <w:tc>
          <w:tcPr>
            <w:tcW w:w="2190" w:type="dxa"/>
            <w:vAlign w:val="center"/>
          </w:tcPr>
          <w:p w:rsidR="00FE3BBF" w:rsidRPr="00357722" w:rsidRDefault="00FE3BBF" w:rsidP="00895517">
            <w:pPr>
              <w:jc w:val="center"/>
              <w:rPr>
                <w:rFonts w:ascii="KeiserSousa" w:hAnsi="KeiserSousa"/>
                <w:noProof/>
                <w:sz w:val="20"/>
                <w:szCs w:val="20"/>
              </w:rPr>
            </w:pPr>
            <w:r w:rsidRPr="006E7434">
              <w:rPr>
                <w:rFonts w:ascii="KeiserSousa" w:hAnsi="KeiserSousa"/>
                <w:noProof/>
                <w:color w:val="365F91" w:themeColor="accent1" w:themeShade="BF"/>
                <w:sz w:val="20"/>
                <w:szCs w:val="20"/>
              </w:rPr>
              <w:t>Zdrowomir</w:t>
            </w:r>
          </w:p>
        </w:tc>
        <w:tc>
          <w:tcPr>
            <w:tcW w:w="2190" w:type="dxa"/>
            <w:vAlign w:val="center"/>
          </w:tcPr>
          <w:p w:rsidR="00FE3BBF" w:rsidRPr="00BA1972" w:rsidRDefault="00FE3BBF" w:rsidP="00895517">
            <w:pPr>
              <w:jc w:val="center"/>
              <w:rPr>
                <w:rFonts w:ascii="KeiserSousa" w:hAnsi="KeiserSousa"/>
                <w:noProof/>
                <w:sz w:val="20"/>
                <w:szCs w:val="20"/>
              </w:rPr>
            </w:pPr>
            <w:r w:rsidRPr="006E7434">
              <w:rPr>
                <w:rFonts w:ascii="KeiserSousa" w:hAnsi="KeiserSousa"/>
                <w:noProof/>
                <w:color w:val="C00000"/>
                <w:sz w:val="20"/>
                <w:szCs w:val="20"/>
              </w:rPr>
              <w:t>Koronawirusław</w:t>
            </w:r>
          </w:p>
        </w:tc>
        <w:tc>
          <w:tcPr>
            <w:tcW w:w="2190" w:type="dxa"/>
            <w:vAlign w:val="center"/>
          </w:tcPr>
          <w:p w:rsidR="00FE3BBF" w:rsidRPr="00BA1972" w:rsidRDefault="00FE3BBF" w:rsidP="00895517">
            <w:pPr>
              <w:jc w:val="center"/>
              <w:rPr>
                <w:rFonts w:ascii="KeiserSousa" w:hAnsi="KeiserSousa"/>
                <w:noProof/>
                <w:sz w:val="20"/>
                <w:szCs w:val="20"/>
              </w:rPr>
            </w:pPr>
            <w:r w:rsidRPr="006E7434">
              <w:rPr>
                <w:rFonts w:ascii="KeiserSousa" w:hAnsi="KeiserSousa"/>
                <w:noProof/>
                <w:color w:val="C00000"/>
                <w:sz w:val="20"/>
                <w:szCs w:val="20"/>
              </w:rPr>
              <w:t>Zuzka Wiruska</w:t>
            </w:r>
          </w:p>
        </w:tc>
      </w:tr>
    </w:tbl>
    <w:p w:rsidR="00FE3BBF" w:rsidRDefault="00FE3BBF" w:rsidP="00FE3BBF">
      <w:pPr>
        <w:tabs>
          <w:tab w:val="left" w:pos="6450"/>
        </w:tabs>
      </w:pPr>
      <w:r>
        <w:tab/>
      </w:r>
    </w:p>
    <w:p w:rsidR="00FE3BBF" w:rsidRDefault="00FE3BBF" w:rsidP="00FE3BBF">
      <w:pPr>
        <w:pStyle w:val="Akapitzlist"/>
        <w:numPr>
          <w:ilvl w:val="0"/>
          <w:numId w:val="10"/>
        </w:numPr>
        <w:spacing w:after="160" w:line="259" w:lineRule="auto"/>
      </w:pPr>
      <w:r>
        <w:t xml:space="preserve">Zawodnicy przemieszczają się po planszy pole za polem – nie omijając żadnego z nich. W każdej rundzie przesuwają się o 1 pole do przodu. </w:t>
      </w:r>
    </w:p>
    <w:p w:rsidR="00FE3BBF" w:rsidRDefault="00FE3BBF" w:rsidP="00FE3BBF">
      <w:pPr>
        <w:pStyle w:val="Akapitzlist"/>
        <w:numPr>
          <w:ilvl w:val="0"/>
          <w:numId w:val="14"/>
        </w:numPr>
        <w:spacing w:after="160" w:line="259" w:lineRule="auto"/>
      </w:pPr>
      <w:r>
        <w:t xml:space="preserve">Gdy stają na czerwonym polu z symbolem wirusa – mogą zdobyć kartę zagrożenia. </w:t>
      </w:r>
    </w:p>
    <w:p w:rsidR="00FE3BBF" w:rsidRDefault="00FE3BBF" w:rsidP="00FE3BBF">
      <w:pPr>
        <w:pStyle w:val="Akapitzlist"/>
        <w:numPr>
          <w:ilvl w:val="0"/>
          <w:numId w:val="14"/>
        </w:numPr>
        <w:spacing w:after="160" w:line="259" w:lineRule="auto"/>
      </w:pPr>
      <w:r>
        <w:t xml:space="preserve">Gdy stoją na niebieskim polu – mogą zdobyć kartę profilaktyki zagrożeń. </w:t>
      </w:r>
    </w:p>
    <w:p w:rsidR="00FE3BBF" w:rsidRPr="005A14D7" w:rsidRDefault="00FE3BBF" w:rsidP="00FE3BBF">
      <w:pPr>
        <w:pStyle w:val="Akapitzlist"/>
        <w:numPr>
          <w:ilvl w:val="0"/>
          <w:numId w:val="10"/>
        </w:numPr>
        <w:spacing w:after="160" w:line="259" w:lineRule="auto"/>
        <w:rPr>
          <w:b/>
          <w:bCs/>
        </w:rPr>
      </w:pPr>
      <w:r w:rsidRPr="005A14D7">
        <w:rPr>
          <w:b/>
          <w:bCs/>
        </w:rPr>
        <w:t>Stając na polu gracz rzuca kostką.</w:t>
      </w:r>
    </w:p>
    <w:p w:rsidR="00FE3BBF" w:rsidRDefault="00FE3BBF" w:rsidP="00FE3BBF">
      <w:pPr>
        <w:pStyle w:val="Akapitzlist"/>
        <w:numPr>
          <w:ilvl w:val="0"/>
          <w:numId w:val="14"/>
        </w:numPr>
        <w:spacing w:after="160" w:line="259" w:lineRule="auto"/>
      </w:pPr>
      <w:r>
        <w:t xml:space="preserve">Jeśli wyrzuci </w:t>
      </w:r>
      <w:r w:rsidRPr="005A14D7">
        <w:rPr>
          <w:b/>
          <w:bCs/>
        </w:rPr>
        <w:t xml:space="preserve">1 </w:t>
      </w:r>
      <w:r w:rsidRPr="005A14D7">
        <w:t>lub</w:t>
      </w:r>
      <w:r w:rsidRPr="005A14D7">
        <w:rPr>
          <w:b/>
          <w:bCs/>
        </w:rPr>
        <w:t xml:space="preserve"> 2</w:t>
      </w:r>
      <w:r>
        <w:t xml:space="preserve"> </w:t>
      </w:r>
      <w:r w:rsidRPr="005A14D7">
        <w:rPr>
          <w:b/>
          <w:bCs/>
        </w:rPr>
        <w:t>bierze kartę</w:t>
      </w:r>
      <w:r>
        <w:t xml:space="preserve"> w danym kolorze (czerwoną – gdy stoi na czerwonym polu, niebieską – gdy na niebieskim).</w:t>
      </w:r>
    </w:p>
    <w:p w:rsidR="00FE3BBF" w:rsidRDefault="00FE3BBF" w:rsidP="00FE3BBF">
      <w:pPr>
        <w:pStyle w:val="Akapitzlist"/>
        <w:numPr>
          <w:ilvl w:val="0"/>
          <w:numId w:val="14"/>
        </w:numPr>
        <w:spacing w:after="160" w:line="259" w:lineRule="auto"/>
      </w:pPr>
      <w:r>
        <w:t xml:space="preserve">Jeśli wyrzuci </w:t>
      </w:r>
      <w:r w:rsidRPr="005A14D7">
        <w:rPr>
          <w:b/>
          <w:bCs/>
        </w:rPr>
        <w:t>3</w:t>
      </w:r>
      <w:r w:rsidRPr="005A14D7">
        <w:t xml:space="preserve"> lub</w:t>
      </w:r>
      <w:r w:rsidRPr="005A14D7">
        <w:rPr>
          <w:b/>
          <w:bCs/>
        </w:rPr>
        <w:t xml:space="preserve"> 4 </w:t>
      </w:r>
      <w:r>
        <w:t xml:space="preserve">– </w:t>
      </w:r>
      <w:r w:rsidRPr="005A14D7">
        <w:rPr>
          <w:b/>
          <w:bCs/>
        </w:rPr>
        <w:t>nie bierze karty.</w:t>
      </w:r>
    </w:p>
    <w:p w:rsidR="00FE3BBF" w:rsidRDefault="00FE3BBF" w:rsidP="00FE3BBF">
      <w:pPr>
        <w:pStyle w:val="Akapitzlist"/>
        <w:numPr>
          <w:ilvl w:val="0"/>
          <w:numId w:val="14"/>
        </w:numPr>
        <w:spacing w:after="160" w:line="259" w:lineRule="auto"/>
      </w:pPr>
      <w:r>
        <w:t xml:space="preserve">Jeśli wyrzuci </w:t>
      </w:r>
      <w:r w:rsidRPr="005A14D7">
        <w:rPr>
          <w:b/>
          <w:bCs/>
        </w:rPr>
        <w:t>5</w:t>
      </w:r>
      <w:r>
        <w:t xml:space="preserve"> – </w:t>
      </w:r>
      <w:r w:rsidRPr="005A14D7">
        <w:rPr>
          <w:b/>
          <w:bCs/>
        </w:rPr>
        <w:t>gracz decyduje</w:t>
      </w:r>
      <w:r>
        <w:t xml:space="preserve"> czy bierze kartę w kolorze odpowiadającym polu, na którym stoi.</w:t>
      </w:r>
    </w:p>
    <w:p w:rsidR="00FE3BBF" w:rsidRDefault="00FE3BBF" w:rsidP="00FE3BBF">
      <w:pPr>
        <w:pStyle w:val="Akapitzlist"/>
        <w:numPr>
          <w:ilvl w:val="0"/>
          <w:numId w:val="14"/>
        </w:numPr>
        <w:spacing w:after="160" w:line="259" w:lineRule="auto"/>
      </w:pPr>
      <w:r>
        <w:t xml:space="preserve">Jeśli wyrzuci </w:t>
      </w:r>
      <w:r w:rsidRPr="005A14D7">
        <w:rPr>
          <w:b/>
          <w:bCs/>
        </w:rPr>
        <w:t xml:space="preserve">6 </w:t>
      </w:r>
      <w:r>
        <w:t xml:space="preserve">– może </w:t>
      </w:r>
      <w:r w:rsidRPr="005A14D7">
        <w:rPr>
          <w:b/>
          <w:bCs/>
        </w:rPr>
        <w:t>sprawdzić</w:t>
      </w:r>
      <w:r>
        <w:t xml:space="preserve"> jaką jest postacią lub </w:t>
      </w:r>
      <w:r w:rsidRPr="005A14D7">
        <w:rPr>
          <w:b/>
          <w:bCs/>
        </w:rPr>
        <w:t>usunąć jedną z kart</w:t>
      </w:r>
      <w:r>
        <w:t xml:space="preserve"> ze swojej talii (np. czerwoną kartę zagrożenia gdy gra niebieskim zawodnikiem).</w:t>
      </w:r>
    </w:p>
    <w:p w:rsidR="00FE3BBF" w:rsidRDefault="00FE3BBF" w:rsidP="00FE3BBF">
      <w:pPr>
        <w:pStyle w:val="Akapitzlist"/>
      </w:pPr>
    </w:p>
    <w:p w:rsidR="00FE3BBF" w:rsidRDefault="00FE3BBF" w:rsidP="00FE3BBF">
      <w:pPr>
        <w:pStyle w:val="Akapitzlist"/>
        <w:numPr>
          <w:ilvl w:val="0"/>
          <w:numId w:val="10"/>
        </w:numPr>
        <w:spacing w:after="160" w:line="259" w:lineRule="auto"/>
      </w:pPr>
      <w:r>
        <w:t xml:space="preserve">Gra kończy się gdy wszyscy zawodnicy dojdą do mety. </w:t>
      </w:r>
    </w:p>
    <w:p w:rsidR="00FE3BBF" w:rsidRDefault="00FE3BBF" w:rsidP="00FE3BBF">
      <w:pPr>
        <w:pStyle w:val="Akapitzlist"/>
        <w:numPr>
          <w:ilvl w:val="0"/>
          <w:numId w:val="10"/>
        </w:numPr>
        <w:spacing w:after="160" w:line="259" w:lineRule="auto"/>
      </w:pPr>
      <w:r>
        <w:t xml:space="preserve">Następuje zliczenie punktów – patrz -&gt; Zasady. Punkt 1 </w:t>
      </w:r>
    </w:p>
    <w:p w:rsidR="00FE3BBF" w:rsidRDefault="00FE3BBF" w:rsidP="00FE3BBF">
      <w:pPr>
        <w:pStyle w:val="Akapitzlist"/>
        <w:numPr>
          <w:ilvl w:val="0"/>
          <w:numId w:val="10"/>
        </w:numPr>
        <w:spacing w:after="160" w:line="259" w:lineRule="auto"/>
      </w:pPr>
      <w:r>
        <w:t xml:space="preserve">Grę wygrywa osoba z największą liczbą punktów. Zwycięzca otrzymuje wybrane trofeum. </w:t>
      </w:r>
    </w:p>
    <w:p w:rsidR="00FE3BBF" w:rsidRDefault="00FE3BBF" w:rsidP="00FE3BBF">
      <w:pPr>
        <w:jc w:val="right"/>
      </w:pPr>
      <w:r>
        <w:t>Miłej zabawy!</w:t>
      </w:r>
    </w:p>
    <w:p w:rsidR="005838C9" w:rsidRDefault="005838C9" w:rsidP="007A6E6C">
      <w:pPr>
        <w:jc w:val="center"/>
        <w:rPr>
          <w:b/>
          <w:sz w:val="24"/>
          <w:szCs w:val="24"/>
        </w:rPr>
      </w:pPr>
    </w:p>
    <w:p w:rsidR="00FE3BBF" w:rsidRDefault="00FE3BBF" w:rsidP="007A6E6C">
      <w:pPr>
        <w:jc w:val="center"/>
        <w:rPr>
          <w:b/>
          <w:sz w:val="24"/>
          <w:szCs w:val="24"/>
        </w:rPr>
      </w:pPr>
    </w:p>
    <w:p w:rsidR="00FE3BBF" w:rsidRDefault="00FE3BBF" w:rsidP="007A6E6C">
      <w:pPr>
        <w:jc w:val="center"/>
        <w:rPr>
          <w:b/>
          <w:sz w:val="24"/>
          <w:szCs w:val="24"/>
        </w:rPr>
      </w:pPr>
    </w:p>
    <w:p w:rsidR="00FE3BBF" w:rsidRDefault="00FE3BBF" w:rsidP="007A6E6C">
      <w:pPr>
        <w:jc w:val="center"/>
        <w:rPr>
          <w:b/>
          <w:sz w:val="24"/>
          <w:szCs w:val="24"/>
        </w:rPr>
      </w:pPr>
    </w:p>
    <w:p w:rsidR="00FE3BBF" w:rsidRDefault="00FE3BBF" w:rsidP="007A6E6C">
      <w:pPr>
        <w:jc w:val="center"/>
        <w:rPr>
          <w:b/>
          <w:sz w:val="24"/>
          <w:szCs w:val="24"/>
        </w:rPr>
      </w:pPr>
    </w:p>
    <w:p w:rsidR="00FE3BBF" w:rsidRDefault="00FE3BBF" w:rsidP="007A6E6C">
      <w:pPr>
        <w:jc w:val="center"/>
        <w:rPr>
          <w:b/>
          <w:sz w:val="24"/>
          <w:szCs w:val="24"/>
        </w:rPr>
      </w:pPr>
    </w:p>
    <w:p w:rsidR="00FE3BBF" w:rsidRDefault="00FE3BBF" w:rsidP="007A6E6C">
      <w:pPr>
        <w:jc w:val="center"/>
        <w:rPr>
          <w:b/>
          <w:sz w:val="24"/>
          <w:szCs w:val="24"/>
        </w:rPr>
      </w:pPr>
    </w:p>
    <w:p w:rsidR="00FE3BBF" w:rsidRDefault="00FE3BBF" w:rsidP="007A6E6C">
      <w:pPr>
        <w:jc w:val="center"/>
        <w:rPr>
          <w:b/>
          <w:sz w:val="24"/>
          <w:szCs w:val="24"/>
        </w:rPr>
      </w:pPr>
    </w:p>
    <w:p w:rsidR="00FE3BBF" w:rsidRDefault="00FE3BBF" w:rsidP="007A6E6C">
      <w:pPr>
        <w:jc w:val="center"/>
        <w:rPr>
          <w:b/>
          <w:sz w:val="24"/>
          <w:szCs w:val="24"/>
        </w:rPr>
      </w:pPr>
    </w:p>
    <w:p w:rsidR="00FE3BBF" w:rsidRPr="00EE2078" w:rsidRDefault="00FE3BBF" w:rsidP="00FE3BBF">
      <w:pPr>
        <w:jc w:val="center"/>
        <w:rPr>
          <w:b/>
          <w:bCs/>
          <w:sz w:val="28"/>
          <w:szCs w:val="28"/>
        </w:rPr>
      </w:pPr>
      <w:r w:rsidRPr="00EE2078">
        <w:rPr>
          <w:b/>
          <w:bCs/>
          <w:sz w:val="28"/>
          <w:szCs w:val="28"/>
        </w:rPr>
        <w:lastRenderedPageBreak/>
        <w:t>Wzory kart</w:t>
      </w:r>
      <w:r>
        <w:rPr>
          <w:b/>
          <w:bCs/>
          <w:sz w:val="28"/>
          <w:szCs w:val="28"/>
        </w:rPr>
        <w:t xml:space="preserve"> zagrożeń i profilaktyki zagrożeń – </w:t>
      </w:r>
      <w:r w:rsidRPr="005C594D">
        <w:rPr>
          <w:b/>
          <w:bCs/>
          <w:color w:val="FF0000"/>
          <w:sz w:val="28"/>
          <w:szCs w:val="28"/>
        </w:rPr>
        <w:t>nie musisz drukować tej strony</w:t>
      </w:r>
    </w:p>
    <w:p w:rsidR="00FE3BBF" w:rsidRDefault="00FE3BBF" w:rsidP="00FE3BBF">
      <w:r>
        <w:t xml:space="preserve">Karty zagrożenia (pola czerwone na planszy) – punkty za nie otrzymuje </w:t>
      </w:r>
      <w:proofErr w:type="spellStart"/>
      <w:r>
        <w:t>Koronawirusław</w:t>
      </w:r>
      <w:proofErr w:type="spellEnd"/>
      <w:r>
        <w:t xml:space="preserve"> i Zuzka </w:t>
      </w:r>
      <w:proofErr w:type="spellStart"/>
      <w:r>
        <w:t>Wiruska</w:t>
      </w:r>
      <w:proofErr w:type="spellEnd"/>
      <w:r>
        <w:t>.</w:t>
      </w:r>
    </w:p>
    <w:p w:rsidR="00FE3BBF" w:rsidRDefault="00FE3BBF" w:rsidP="00FE3BBF"/>
    <w:tbl>
      <w:tblPr>
        <w:tblStyle w:val="Tabela-Siatk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90"/>
        <w:gridCol w:w="2190"/>
        <w:gridCol w:w="2190"/>
        <w:gridCol w:w="2190"/>
      </w:tblGrid>
      <w:tr w:rsidR="00FE3BBF" w:rsidTr="00895517">
        <w:trPr>
          <w:trHeight w:val="2443"/>
          <w:jc w:val="center"/>
        </w:trPr>
        <w:tc>
          <w:tcPr>
            <w:tcW w:w="2190" w:type="dxa"/>
            <w:vAlign w:val="center"/>
          </w:tcPr>
          <w:p w:rsidR="00FE3BBF" w:rsidRDefault="00FE3BBF" w:rsidP="00895517">
            <w:pPr>
              <w:jc w:val="center"/>
            </w:pPr>
            <w:r>
              <w:rPr>
                <w:noProof/>
                <w:lang w:eastAsia="pl-PL"/>
              </w:rPr>
              <w:drawing>
                <wp:inline distT="0" distB="0" distL="0" distR="0" wp14:anchorId="60EBD0B6" wp14:editId="51B2B31A">
                  <wp:extent cx="1244600" cy="1244600"/>
                  <wp:effectExtent l="0" t="0" r="0" b="0"/>
                  <wp:docPr id="7"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244600" cy="1244600"/>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anchor distT="0" distB="0" distL="114300" distR="114300" simplePos="0" relativeHeight="251661312" behindDoc="1" locked="0" layoutInCell="1" allowOverlap="1" wp14:anchorId="4F8DD63E" wp14:editId="0F60F4A6">
                  <wp:simplePos x="0" y="0"/>
                  <wp:positionH relativeFrom="column">
                    <wp:posOffset>-15875</wp:posOffset>
                  </wp:positionH>
                  <wp:positionV relativeFrom="paragraph">
                    <wp:posOffset>48260</wp:posOffset>
                  </wp:positionV>
                  <wp:extent cx="1270000" cy="1270000"/>
                  <wp:effectExtent l="0" t="0" r="6350" b="6350"/>
                  <wp:wrapNone/>
                  <wp:docPr id="9"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p>
        </w:tc>
        <w:tc>
          <w:tcPr>
            <w:tcW w:w="2190" w:type="dxa"/>
            <w:vAlign w:val="center"/>
          </w:tcPr>
          <w:p w:rsidR="00FE3BBF" w:rsidRDefault="00FE3BBF" w:rsidP="00895517">
            <w:pPr>
              <w:jc w:val="center"/>
            </w:pPr>
            <w:r>
              <w:rPr>
                <w:noProof/>
                <w:lang w:eastAsia="pl-PL"/>
              </w:rPr>
              <w:drawing>
                <wp:inline distT="0" distB="0" distL="0" distR="0" wp14:anchorId="15963BE8" wp14:editId="3F84DE37">
                  <wp:extent cx="1244600" cy="1244600"/>
                  <wp:effectExtent l="0" t="0" r="0" b="0"/>
                  <wp:docPr id="10"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244600" cy="1244600"/>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674DC0E4" wp14:editId="2CEDCDA9">
                  <wp:extent cx="1241425" cy="1241425"/>
                  <wp:effectExtent l="0" t="0" r="0" b="0"/>
                  <wp:docPr id="11"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241425" cy="1241425"/>
                          </a:xfrm>
                          <a:prstGeom prst="rect">
                            <a:avLst/>
                          </a:prstGeom>
                        </pic:spPr>
                      </pic:pic>
                    </a:graphicData>
                  </a:graphic>
                </wp:inline>
              </w:drawing>
            </w:r>
          </w:p>
        </w:tc>
      </w:tr>
      <w:tr w:rsidR="00FE3BBF" w:rsidTr="00895517">
        <w:trPr>
          <w:trHeight w:val="933"/>
          <w:jc w:val="center"/>
        </w:trPr>
        <w:tc>
          <w:tcPr>
            <w:tcW w:w="2190" w:type="dxa"/>
            <w:vAlign w:val="center"/>
          </w:tcPr>
          <w:p w:rsidR="00FE3BBF" w:rsidRPr="00812F82" w:rsidRDefault="00FE3BBF" w:rsidP="00895517">
            <w:pPr>
              <w:jc w:val="center"/>
              <w:rPr>
                <w:b/>
                <w:bCs/>
                <w:noProof/>
                <w:color w:val="C00000"/>
                <w:sz w:val="20"/>
                <w:szCs w:val="20"/>
              </w:rPr>
            </w:pPr>
            <w:r w:rsidRPr="00812F82">
              <w:rPr>
                <w:b/>
                <w:bCs/>
                <w:noProof/>
                <w:color w:val="C00000"/>
                <w:sz w:val="20"/>
                <w:szCs w:val="20"/>
              </w:rPr>
              <w:t>ZATŁOCZONE MIEJSCA</w:t>
            </w:r>
          </w:p>
        </w:tc>
        <w:tc>
          <w:tcPr>
            <w:tcW w:w="2190" w:type="dxa"/>
            <w:vAlign w:val="center"/>
          </w:tcPr>
          <w:p w:rsidR="00FE3BBF" w:rsidRPr="00812F82" w:rsidRDefault="00FE3BBF" w:rsidP="00895517">
            <w:pPr>
              <w:jc w:val="center"/>
              <w:rPr>
                <w:b/>
                <w:bCs/>
                <w:noProof/>
                <w:color w:val="C00000"/>
                <w:sz w:val="20"/>
                <w:szCs w:val="20"/>
              </w:rPr>
            </w:pPr>
            <w:r w:rsidRPr="00812F82">
              <w:rPr>
                <w:b/>
                <w:bCs/>
                <w:noProof/>
                <w:color w:val="C00000"/>
                <w:sz w:val="20"/>
                <w:szCs w:val="20"/>
              </w:rPr>
              <w:t>KASZLENIE NA DŁONIE</w:t>
            </w:r>
          </w:p>
        </w:tc>
        <w:tc>
          <w:tcPr>
            <w:tcW w:w="2190" w:type="dxa"/>
            <w:vAlign w:val="center"/>
          </w:tcPr>
          <w:p w:rsidR="00FE3BBF" w:rsidRPr="00812F82" w:rsidRDefault="00FE3BBF" w:rsidP="00895517">
            <w:pPr>
              <w:jc w:val="center"/>
              <w:rPr>
                <w:b/>
                <w:bCs/>
                <w:color w:val="C00000"/>
                <w:sz w:val="20"/>
                <w:szCs w:val="20"/>
              </w:rPr>
            </w:pPr>
            <w:r w:rsidRPr="00812F82">
              <w:rPr>
                <w:b/>
                <w:bCs/>
                <w:color w:val="C00000"/>
                <w:sz w:val="20"/>
                <w:szCs w:val="20"/>
              </w:rPr>
              <w:t>BEZPOŚREDNI KONTAKT Z INNYMI OSOBAMI</w:t>
            </w:r>
          </w:p>
        </w:tc>
        <w:tc>
          <w:tcPr>
            <w:tcW w:w="2190" w:type="dxa"/>
            <w:vAlign w:val="center"/>
          </w:tcPr>
          <w:p w:rsidR="00FE3BBF" w:rsidRPr="00812F82" w:rsidRDefault="00FE3BBF" w:rsidP="00895517">
            <w:pPr>
              <w:jc w:val="center"/>
              <w:rPr>
                <w:b/>
                <w:bCs/>
                <w:color w:val="C00000"/>
                <w:sz w:val="20"/>
                <w:szCs w:val="20"/>
              </w:rPr>
            </w:pPr>
            <w:r w:rsidRPr="00812F82">
              <w:rPr>
                <w:b/>
                <w:bCs/>
                <w:color w:val="C00000"/>
                <w:sz w:val="20"/>
                <w:szCs w:val="20"/>
              </w:rPr>
              <w:t>DZIELENIE SIĘ PRZEDMIOTAMI OSOBISTYMI</w:t>
            </w:r>
          </w:p>
        </w:tc>
      </w:tr>
    </w:tbl>
    <w:p w:rsidR="00FE3BBF" w:rsidRDefault="00FE3BBF" w:rsidP="00FE3BBF"/>
    <w:p w:rsidR="00FE3BBF" w:rsidRDefault="00FE3BBF" w:rsidP="00FE3BBF">
      <w:r>
        <w:t xml:space="preserve">Karty profilaktyki zagrożeń (pola niebieskie na planszy) – punkty za nie otrzymuje Dorotka </w:t>
      </w:r>
      <w:proofErr w:type="spellStart"/>
      <w:r>
        <w:t>Zdrowotka</w:t>
      </w:r>
      <w:proofErr w:type="spellEnd"/>
      <w:r>
        <w:t xml:space="preserve"> i </w:t>
      </w:r>
      <w:proofErr w:type="spellStart"/>
      <w:r>
        <w:t>Zdrowomir</w:t>
      </w:r>
      <w:proofErr w:type="spellEnd"/>
      <w:r>
        <w:t>.</w:t>
      </w:r>
    </w:p>
    <w:p w:rsidR="00FE3BBF" w:rsidRDefault="00FE3BBF" w:rsidP="00FE3BBF"/>
    <w:tbl>
      <w:tblPr>
        <w:tblStyle w:val="Tabela-Siatk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90"/>
        <w:gridCol w:w="2190"/>
        <w:gridCol w:w="2206"/>
        <w:gridCol w:w="2226"/>
      </w:tblGrid>
      <w:tr w:rsidR="00FE3BBF" w:rsidTr="00895517">
        <w:trPr>
          <w:trHeight w:val="2443"/>
          <w:jc w:val="center"/>
        </w:trPr>
        <w:tc>
          <w:tcPr>
            <w:tcW w:w="2190" w:type="dxa"/>
            <w:vAlign w:val="center"/>
          </w:tcPr>
          <w:p w:rsidR="00FE3BBF" w:rsidRDefault="00FE3BBF" w:rsidP="00895517">
            <w:pPr>
              <w:jc w:val="center"/>
            </w:pPr>
            <w:r>
              <w:rPr>
                <w:noProof/>
                <w:lang w:eastAsia="pl-PL"/>
              </w:rPr>
              <w:drawing>
                <wp:inline distT="0" distB="0" distL="0" distR="0" wp14:anchorId="39F79646" wp14:editId="6A4CD903">
                  <wp:extent cx="1209675" cy="1209675"/>
                  <wp:effectExtent l="0" t="0" r="9525" b="9525"/>
                  <wp:docPr id="12" name="Graf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209675" cy="1209675"/>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212E4346" wp14:editId="06D79F96">
                  <wp:extent cx="1231900" cy="1279281"/>
                  <wp:effectExtent l="0" t="0" r="6350" b="0"/>
                  <wp:docPr id="16" name="Graf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248445" cy="1296462"/>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1911F817" wp14:editId="61673F7A">
                  <wp:extent cx="1263650" cy="1263650"/>
                  <wp:effectExtent l="0" t="0" r="0" b="0"/>
                  <wp:docPr id="17" name="Graf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1263650" cy="1263650"/>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50FB2334" wp14:editId="4D8273B5">
                  <wp:extent cx="1272937" cy="1289050"/>
                  <wp:effectExtent l="0" t="0" r="3810" b="6350"/>
                  <wp:docPr id="18" name="Graf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288521" cy="1304831"/>
                          </a:xfrm>
                          <a:prstGeom prst="rect">
                            <a:avLst/>
                          </a:prstGeom>
                        </pic:spPr>
                      </pic:pic>
                    </a:graphicData>
                  </a:graphic>
                </wp:inline>
              </w:drawing>
            </w:r>
          </w:p>
        </w:tc>
      </w:tr>
      <w:tr w:rsidR="00FE3BBF" w:rsidTr="00895517">
        <w:trPr>
          <w:trHeight w:val="933"/>
          <w:jc w:val="center"/>
        </w:trPr>
        <w:tc>
          <w:tcPr>
            <w:tcW w:w="2190" w:type="dxa"/>
            <w:vAlign w:val="center"/>
          </w:tcPr>
          <w:p w:rsidR="00FE3BBF" w:rsidRPr="00812F82" w:rsidRDefault="00FE3BBF" w:rsidP="00895517">
            <w:pPr>
              <w:jc w:val="center"/>
              <w:rPr>
                <w:b/>
                <w:bCs/>
                <w:noProof/>
                <w:color w:val="4F81BD" w:themeColor="accent1"/>
                <w:sz w:val="20"/>
                <w:szCs w:val="20"/>
              </w:rPr>
            </w:pPr>
            <w:r w:rsidRPr="00812F82">
              <w:rPr>
                <w:b/>
                <w:bCs/>
                <w:noProof/>
                <w:color w:val="4F81BD" w:themeColor="accent1"/>
                <w:sz w:val="20"/>
                <w:szCs w:val="20"/>
              </w:rPr>
              <w:t>UNIKANIE BEZPOŚREDNIEGO KONTAKTU</w:t>
            </w:r>
          </w:p>
        </w:tc>
        <w:tc>
          <w:tcPr>
            <w:tcW w:w="2190" w:type="dxa"/>
            <w:vAlign w:val="center"/>
          </w:tcPr>
          <w:p w:rsidR="00FE3BBF" w:rsidRPr="00812F82" w:rsidRDefault="00FE3BBF" w:rsidP="00895517">
            <w:pPr>
              <w:jc w:val="center"/>
              <w:rPr>
                <w:b/>
                <w:bCs/>
                <w:noProof/>
                <w:color w:val="4F81BD" w:themeColor="accent1"/>
                <w:sz w:val="20"/>
                <w:szCs w:val="20"/>
              </w:rPr>
            </w:pPr>
            <w:r w:rsidRPr="00812F82">
              <w:rPr>
                <w:b/>
                <w:bCs/>
                <w:noProof/>
                <w:color w:val="4F81BD" w:themeColor="accent1"/>
                <w:sz w:val="20"/>
                <w:szCs w:val="20"/>
              </w:rPr>
              <w:t>ZAKRYWANIE UST CHUSTECZKĄ LUB ŁOKCIEM</w:t>
            </w:r>
          </w:p>
        </w:tc>
        <w:tc>
          <w:tcPr>
            <w:tcW w:w="2190" w:type="dxa"/>
            <w:vAlign w:val="center"/>
          </w:tcPr>
          <w:p w:rsidR="00FE3BBF" w:rsidRPr="00812F82" w:rsidRDefault="00FE3BBF" w:rsidP="00895517">
            <w:pPr>
              <w:jc w:val="center"/>
              <w:rPr>
                <w:b/>
                <w:bCs/>
                <w:color w:val="4F81BD" w:themeColor="accent1"/>
                <w:sz w:val="20"/>
                <w:szCs w:val="20"/>
              </w:rPr>
            </w:pPr>
            <w:r w:rsidRPr="00812F82">
              <w:rPr>
                <w:b/>
                <w:bCs/>
                <w:color w:val="4F81BD" w:themeColor="accent1"/>
                <w:sz w:val="20"/>
                <w:szCs w:val="20"/>
              </w:rPr>
              <w:t>CZĘSTE MYCIE RĄK</w:t>
            </w:r>
          </w:p>
        </w:tc>
        <w:tc>
          <w:tcPr>
            <w:tcW w:w="2190" w:type="dxa"/>
            <w:vAlign w:val="center"/>
          </w:tcPr>
          <w:p w:rsidR="00FE3BBF" w:rsidRPr="00812F82" w:rsidRDefault="00FE3BBF" w:rsidP="00895517">
            <w:pPr>
              <w:jc w:val="center"/>
              <w:rPr>
                <w:b/>
                <w:bCs/>
                <w:color w:val="4F81BD" w:themeColor="accent1"/>
                <w:sz w:val="20"/>
                <w:szCs w:val="20"/>
              </w:rPr>
            </w:pPr>
            <w:r w:rsidRPr="00812F82">
              <w:rPr>
                <w:b/>
                <w:bCs/>
                <w:color w:val="4F81BD" w:themeColor="accent1"/>
                <w:sz w:val="20"/>
                <w:szCs w:val="20"/>
              </w:rPr>
              <w:t>SPECJALISTYCZNA POMOC W RAZIE KONIECZNOŚCI</w:t>
            </w:r>
          </w:p>
        </w:tc>
      </w:tr>
    </w:tbl>
    <w:p w:rsidR="00FE3BBF" w:rsidRDefault="00FE3BBF" w:rsidP="00FE3BBF"/>
    <w:p w:rsidR="00FE3BBF" w:rsidRDefault="00FE3BBF" w:rsidP="00FE3BBF">
      <w:r>
        <w:br w:type="page"/>
      </w:r>
    </w:p>
    <w:p w:rsidR="00FE3BBF" w:rsidRDefault="00FE3BBF" w:rsidP="007A6E6C">
      <w:pPr>
        <w:jc w:val="center"/>
        <w:rPr>
          <w:b/>
          <w:sz w:val="24"/>
          <w:szCs w:val="24"/>
        </w:rPr>
      </w:pPr>
    </w:p>
    <w:p w:rsidR="00FE3BBF" w:rsidRDefault="00FE3BBF" w:rsidP="007A6E6C">
      <w:pPr>
        <w:jc w:val="center"/>
        <w:rPr>
          <w:b/>
          <w:sz w:val="24"/>
          <w:szCs w:val="24"/>
        </w:rPr>
      </w:pPr>
    </w:p>
    <w:p w:rsidR="00FE3BBF" w:rsidRDefault="00FE3BBF" w:rsidP="007A6E6C">
      <w:pPr>
        <w:jc w:val="center"/>
        <w:rPr>
          <w:b/>
          <w:sz w:val="24"/>
          <w:szCs w:val="24"/>
        </w:rPr>
      </w:pPr>
      <w:r w:rsidRPr="000E5A00">
        <w:rPr>
          <w:b/>
          <w:bCs/>
          <w:sz w:val="40"/>
          <w:szCs w:val="40"/>
        </w:rPr>
        <w:t xml:space="preserve">Karty graczy – </w:t>
      </w:r>
      <w:r w:rsidRPr="000E5A00">
        <w:rPr>
          <w:b/>
          <w:bCs/>
          <w:color w:val="F79646" w:themeColor="accent6"/>
          <w:sz w:val="40"/>
          <w:szCs w:val="40"/>
        </w:rPr>
        <w:t>wydrukuj i wytnij</w:t>
      </w:r>
    </w:p>
    <w:p w:rsidR="00FE3BBF" w:rsidRDefault="00FE3BBF" w:rsidP="007A6E6C">
      <w:pPr>
        <w:jc w:val="center"/>
        <w:rPr>
          <w:b/>
          <w:sz w:val="24"/>
          <w:szCs w:val="24"/>
        </w:rPr>
      </w:pPr>
    </w:p>
    <w:tbl>
      <w:tblPr>
        <w:tblStyle w:val="Tabela-Siatka"/>
        <w:tblpPr w:leftFromText="141" w:rightFromText="141" w:horzAnchor="margin" w:tblpXSpec="center" w:tblpY="2200"/>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384"/>
        <w:gridCol w:w="4353"/>
      </w:tblGrid>
      <w:tr w:rsidR="00FE3BBF" w:rsidTr="00895517">
        <w:trPr>
          <w:trHeight w:val="3911"/>
        </w:trPr>
        <w:tc>
          <w:tcPr>
            <w:tcW w:w="4384" w:type="dxa"/>
            <w:vAlign w:val="center"/>
          </w:tcPr>
          <w:p w:rsidR="00FE3BBF" w:rsidRDefault="00FE3BBF" w:rsidP="00895517">
            <w:pPr>
              <w:jc w:val="center"/>
            </w:pPr>
            <w:r>
              <w:rPr>
                <w:noProof/>
                <w:lang w:eastAsia="pl-PL"/>
              </w:rPr>
              <w:drawing>
                <wp:inline distT="0" distB="0" distL="0" distR="0" wp14:anchorId="21BB1339" wp14:editId="20DD276F">
                  <wp:extent cx="1439946" cy="2197100"/>
                  <wp:effectExtent l="0" t="0" r="8255" b="0"/>
                  <wp:docPr id="32" name="Graf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1456410" cy="2222220"/>
                          </a:xfrm>
                          <a:prstGeom prst="rect">
                            <a:avLst/>
                          </a:prstGeom>
                        </pic:spPr>
                      </pic:pic>
                    </a:graphicData>
                  </a:graphic>
                </wp:inline>
              </w:drawing>
            </w:r>
          </w:p>
        </w:tc>
        <w:tc>
          <w:tcPr>
            <w:tcW w:w="4353" w:type="dxa"/>
            <w:vAlign w:val="center"/>
          </w:tcPr>
          <w:p w:rsidR="00FE3BBF" w:rsidRDefault="00FE3BBF" w:rsidP="00895517">
            <w:pPr>
              <w:jc w:val="center"/>
            </w:pPr>
            <w:r>
              <w:rPr>
                <w:noProof/>
                <w:lang w:eastAsia="pl-PL"/>
              </w:rPr>
              <w:drawing>
                <wp:inline distT="0" distB="0" distL="0" distR="0" wp14:anchorId="5F3E89DD" wp14:editId="7D3BDA7E">
                  <wp:extent cx="1333500" cy="2254615"/>
                  <wp:effectExtent l="0" t="0" r="0" b="0"/>
                  <wp:docPr id="33" name="Graf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1366473" cy="2310364"/>
                          </a:xfrm>
                          <a:prstGeom prst="rect">
                            <a:avLst/>
                          </a:prstGeom>
                        </pic:spPr>
                      </pic:pic>
                    </a:graphicData>
                  </a:graphic>
                </wp:inline>
              </w:drawing>
            </w:r>
          </w:p>
        </w:tc>
      </w:tr>
      <w:tr w:rsidR="00FE3BBF" w:rsidTr="00895517">
        <w:trPr>
          <w:trHeight w:val="1081"/>
        </w:trPr>
        <w:tc>
          <w:tcPr>
            <w:tcW w:w="4384" w:type="dxa"/>
            <w:vAlign w:val="center"/>
          </w:tcPr>
          <w:p w:rsidR="00FE3BBF" w:rsidRPr="0054775E" w:rsidRDefault="00FE3BBF" w:rsidP="00895517">
            <w:pPr>
              <w:jc w:val="center"/>
              <w:rPr>
                <w:rFonts w:ascii="KeiserSousa" w:hAnsi="KeiserSousa"/>
                <w:noProof/>
                <w:sz w:val="32"/>
                <w:szCs w:val="32"/>
              </w:rPr>
            </w:pPr>
            <w:r w:rsidRPr="0054775E">
              <w:rPr>
                <w:rFonts w:ascii="KeiserSousa" w:hAnsi="KeiserSousa"/>
                <w:noProof/>
                <w:color w:val="365F91" w:themeColor="accent1" w:themeShade="BF"/>
                <w:sz w:val="32"/>
                <w:szCs w:val="32"/>
              </w:rPr>
              <w:t>Dorotka Zdrowotka</w:t>
            </w:r>
          </w:p>
        </w:tc>
        <w:tc>
          <w:tcPr>
            <w:tcW w:w="4353" w:type="dxa"/>
            <w:vAlign w:val="center"/>
          </w:tcPr>
          <w:p w:rsidR="00FE3BBF" w:rsidRPr="0054775E" w:rsidRDefault="00FE3BBF" w:rsidP="00895517">
            <w:pPr>
              <w:jc w:val="center"/>
              <w:rPr>
                <w:rFonts w:ascii="KeiserSousa" w:hAnsi="KeiserSousa"/>
                <w:noProof/>
                <w:sz w:val="32"/>
                <w:szCs w:val="32"/>
              </w:rPr>
            </w:pPr>
            <w:r w:rsidRPr="0054775E">
              <w:rPr>
                <w:rFonts w:ascii="KeiserSousa" w:hAnsi="KeiserSousa"/>
                <w:noProof/>
                <w:color w:val="365F91" w:themeColor="accent1" w:themeShade="BF"/>
                <w:sz w:val="32"/>
                <w:szCs w:val="32"/>
              </w:rPr>
              <w:t>Zdrowomir</w:t>
            </w:r>
          </w:p>
        </w:tc>
      </w:tr>
      <w:tr w:rsidR="00FE3BBF" w:rsidTr="00895517">
        <w:trPr>
          <w:trHeight w:val="3897"/>
        </w:trPr>
        <w:tc>
          <w:tcPr>
            <w:tcW w:w="4384" w:type="dxa"/>
            <w:vAlign w:val="center"/>
          </w:tcPr>
          <w:p w:rsidR="00FE3BBF" w:rsidRPr="006E7434" w:rsidRDefault="00FE3BBF" w:rsidP="00895517">
            <w:pPr>
              <w:jc w:val="center"/>
              <w:rPr>
                <w:rFonts w:ascii="KeiserSousa" w:hAnsi="KeiserSousa"/>
                <w:noProof/>
                <w:color w:val="365F91" w:themeColor="accent1" w:themeShade="BF"/>
                <w:sz w:val="20"/>
                <w:szCs w:val="20"/>
              </w:rPr>
            </w:pPr>
            <w:r>
              <w:rPr>
                <w:noProof/>
                <w:lang w:eastAsia="pl-PL"/>
              </w:rPr>
              <w:drawing>
                <wp:inline distT="0" distB="0" distL="0" distR="0" wp14:anchorId="7C3A1399" wp14:editId="5B0ED023">
                  <wp:extent cx="1962511" cy="2171700"/>
                  <wp:effectExtent l="0" t="0" r="0" b="0"/>
                  <wp:docPr id="34" name="Graf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997403" cy="2210312"/>
                          </a:xfrm>
                          <a:prstGeom prst="rect">
                            <a:avLst/>
                          </a:prstGeom>
                        </pic:spPr>
                      </pic:pic>
                    </a:graphicData>
                  </a:graphic>
                </wp:inline>
              </w:drawing>
            </w:r>
          </w:p>
        </w:tc>
        <w:tc>
          <w:tcPr>
            <w:tcW w:w="4353" w:type="dxa"/>
            <w:vAlign w:val="center"/>
          </w:tcPr>
          <w:p w:rsidR="00FE3BBF" w:rsidRPr="006E7434" w:rsidRDefault="00FE3BBF" w:rsidP="00895517">
            <w:pPr>
              <w:jc w:val="center"/>
              <w:rPr>
                <w:rFonts w:ascii="KeiserSousa" w:hAnsi="KeiserSousa"/>
                <w:noProof/>
                <w:color w:val="365F91" w:themeColor="accent1" w:themeShade="BF"/>
                <w:sz w:val="20"/>
                <w:szCs w:val="20"/>
              </w:rPr>
            </w:pPr>
            <w:r>
              <w:rPr>
                <w:noProof/>
                <w:lang w:eastAsia="pl-PL"/>
              </w:rPr>
              <w:drawing>
                <wp:anchor distT="0" distB="0" distL="114300" distR="114300" simplePos="0" relativeHeight="251663360" behindDoc="0" locked="0" layoutInCell="1" allowOverlap="1" wp14:anchorId="6253BCC8" wp14:editId="417E3E57">
                  <wp:simplePos x="0" y="0"/>
                  <wp:positionH relativeFrom="column">
                    <wp:posOffset>489585</wp:posOffset>
                  </wp:positionH>
                  <wp:positionV relativeFrom="paragraph">
                    <wp:posOffset>-99060</wp:posOffset>
                  </wp:positionV>
                  <wp:extent cx="1828800" cy="2131060"/>
                  <wp:effectExtent l="0" t="0" r="0" b="2540"/>
                  <wp:wrapThrough wrapText="bothSides">
                    <wp:wrapPolygon edited="0">
                      <wp:start x="10350" y="0"/>
                      <wp:lineTo x="2700" y="1738"/>
                      <wp:lineTo x="225" y="2510"/>
                      <wp:lineTo x="0" y="4055"/>
                      <wp:lineTo x="0" y="7144"/>
                      <wp:lineTo x="1800" y="9268"/>
                      <wp:lineTo x="2475" y="18923"/>
                      <wp:lineTo x="6975" y="21240"/>
                      <wp:lineTo x="7650" y="21433"/>
                      <wp:lineTo x="8550" y="21433"/>
                      <wp:lineTo x="10575" y="21240"/>
                      <wp:lineTo x="18225" y="19116"/>
                      <wp:lineTo x="18450" y="18536"/>
                      <wp:lineTo x="21150" y="15447"/>
                      <wp:lineTo x="21375" y="13323"/>
                      <wp:lineTo x="21375" y="11971"/>
                      <wp:lineTo x="16650" y="9268"/>
                      <wp:lineTo x="15975" y="3089"/>
                      <wp:lineTo x="13950" y="1545"/>
                      <wp:lineTo x="11475" y="0"/>
                      <wp:lineTo x="10350" y="0"/>
                    </wp:wrapPolygon>
                  </wp:wrapThrough>
                  <wp:docPr id="35" name="Graf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b="14327"/>
                          <a:stretch/>
                        </pic:blipFill>
                        <pic:spPr bwMode="auto">
                          <a:xfrm flipH="1">
                            <a:off x="0" y="0"/>
                            <a:ext cx="1828800" cy="213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E3BBF" w:rsidTr="00895517">
        <w:trPr>
          <w:trHeight w:val="1365"/>
        </w:trPr>
        <w:tc>
          <w:tcPr>
            <w:tcW w:w="4384" w:type="dxa"/>
            <w:vAlign w:val="center"/>
          </w:tcPr>
          <w:p w:rsidR="00FE3BBF" w:rsidRPr="0054775E" w:rsidRDefault="00FE3BBF" w:rsidP="00895517">
            <w:pPr>
              <w:jc w:val="center"/>
              <w:rPr>
                <w:noProof/>
                <w:sz w:val="32"/>
                <w:szCs w:val="32"/>
              </w:rPr>
            </w:pPr>
            <w:r w:rsidRPr="0054775E">
              <w:rPr>
                <w:rFonts w:ascii="KeiserSousa" w:hAnsi="KeiserSousa"/>
                <w:noProof/>
                <w:color w:val="C00000"/>
                <w:sz w:val="32"/>
                <w:szCs w:val="32"/>
              </w:rPr>
              <w:t>Koronawirusław</w:t>
            </w:r>
          </w:p>
        </w:tc>
        <w:tc>
          <w:tcPr>
            <w:tcW w:w="4353" w:type="dxa"/>
            <w:vAlign w:val="center"/>
          </w:tcPr>
          <w:p w:rsidR="00FE3BBF" w:rsidRPr="0054775E" w:rsidRDefault="00FE3BBF" w:rsidP="00895517">
            <w:pPr>
              <w:jc w:val="center"/>
              <w:rPr>
                <w:noProof/>
                <w:sz w:val="32"/>
                <w:szCs w:val="32"/>
              </w:rPr>
            </w:pPr>
            <w:r w:rsidRPr="0054775E">
              <w:rPr>
                <w:rFonts w:ascii="KeiserSousa" w:hAnsi="KeiserSousa"/>
                <w:noProof/>
                <w:color w:val="C00000"/>
                <w:sz w:val="32"/>
                <w:szCs w:val="32"/>
              </w:rPr>
              <w:t>Zuzka Wiruska</w:t>
            </w:r>
          </w:p>
        </w:tc>
      </w:tr>
    </w:tbl>
    <w:p w:rsidR="00FE3BBF" w:rsidRDefault="00FE3BBF" w:rsidP="007A6E6C">
      <w:pPr>
        <w:jc w:val="center"/>
        <w:rPr>
          <w:b/>
          <w:sz w:val="24"/>
          <w:szCs w:val="24"/>
        </w:rPr>
      </w:pPr>
    </w:p>
    <w:p w:rsidR="00FE3BBF" w:rsidRDefault="00FE3BBF" w:rsidP="007A6E6C">
      <w:pPr>
        <w:jc w:val="center"/>
        <w:rPr>
          <w:b/>
          <w:sz w:val="24"/>
          <w:szCs w:val="24"/>
        </w:rPr>
      </w:pPr>
    </w:p>
    <w:p w:rsidR="00FE3BBF" w:rsidRDefault="00FE3BBF" w:rsidP="007A6E6C">
      <w:pPr>
        <w:jc w:val="center"/>
        <w:rPr>
          <w:b/>
          <w:sz w:val="24"/>
          <w:szCs w:val="24"/>
        </w:rPr>
      </w:pPr>
    </w:p>
    <w:p w:rsidR="00FE3BBF" w:rsidRDefault="00FE3BBF" w:rsidP="00FE3BBF">
      <w:pPr>
        <w:tabs>
          <w:tab w:val="left" w:pos="9145"/>
        </w:tabs>
      </w:pPr>
      <w:r>
        <w:lastRenderedPageBreak/>
        <w:tab/>
      </w:r>
    </w:p>
    <w:p w:rsidR="00FE3BBF" w:rsidRPr="00F57003" w:rsidRDefault="00FE3BBF" w:rsidP="00FE3BBF">
      <w:pPr>
        <w:jc w:val="center"/>
        <w:rPr>
          <w:b/>
          <w:bCs/>
          <w:color w:val="F79646" w:themeColor="accent6"/>
          <w:sz w:val="28"/>
          <w:szCs w:val="28"/>
        </w:rPr>
      </w:pPr>
      <w:r w:rsidRPr="00856F07">
        <w:rPr>
          <w:b/>
          <w:bCs/>
          <w:sz w:val="28"/>
          <w:szCs w:val="28"/>
        </w:rPr>
        <w:t>Trofea</w:t>
      </w:r>
      <w:r>
        <w:rPr>
          <w:b/>
          <w:bCs/>
          <w:sz w:val="28"/>
          <w:szCs w:val="28"/>
        </w:rPr>
        <w:t xml:space="preserve"> dla zwycięzcy</w:t>
      </w:r>
      <w:r w:rsidRPr="00856F07">
        <w:rPr>
          <w:b/>
          <w:bCs/>
          <w:sz w:val="28"/>
          <w:szCs w:val="28"/>
        </w:rPr>
        <w:t xml:space="preserve"> – </w:t>
      </w:r>
      <w:r w:rsidRPr="00856F07">
        <w:rPr>
          <w:b/>
          <w:bCs/>
          <w:color w:val="F79646" w:themeColor="accent6"/>
          <w:sz w:val="28"/>
          <w:szCs w:val="28"/>
        </w:rPr>
        <w:t>wydrukuj i wytnij</w:t>
      </w:r>
      <w:r>
        <w:rPr>
          <w:b/>
          <w:bCs/>
          <w:color w:val="F79646" w:themeColor="accent6"/>
          <w:sz w:val="28"/>
          <w:szCs w:val="28"/>
        </w:rPr>
        <w:t xml:space="preserve">, prezentuj innym z dumą! </w:t>
      </w:r>
    </w:p>
    <w:p w:rsidR="00FE3BBF" w:rsidRDefault="00FE3BBF" w:rsidP="00FE3BBF"/>
    <w:tbl>
      <w:tblPr>
        <w:tblStyle w:val="Tabela-Siatk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446"/>
        <w:gridCol w:w="4253"/>
      </w:tblGrid>
      <w:tr w:rsidR="00FE3BBF" w:rsidTr="00895517">
        <w:trPr>
          <w:trHeight w:val="4931"/>
          <w:jc w:val="center"/>
        </w:trPr>
        <w:tc>
          <w:tcPr>
            <w:tcW w:w="4253" w:type="dxa"/>
            <w:shd w:val="clear" w:color="auto" w:fill="FBD4B4" w:themeFill="accent6" w:themeFillTint="66"/>
            <w:vAlign w:val="center"/>
          </w:tcPr>
          <w:p w:rsidR="00FE3BBF" w:rsidRDefault="00FE3BBF" w:rsidP="00895517">
            <w:pPr>
              <w:jc w:val="center"/>
            </w:pPr>
            <w:r>
              <w:rPr>
                <w:noProof/>
                <w:lang w:eastAsia="pl-PL"/>
              </w:rPr>
              <w:drawing>
                <wp:inline distT="0" distB="0" distL="0" distR="0" wp14:anchorId="730ED057" wp14:editId="1A5B9B62">
                  <wp:extent cx="2516887" cy="27432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520137" cy="27467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shd w:val="clear" w:color="auto" w:fill="auto"/>
            <w:vAlign w:val="center"/>
          </w:tcPr>
          <w:p w:rsidR="00FE3BBF" w:rsidRDefault="00FE3BBF" w:rsidP="00895517">
            <w:pPr>
              <w:jc w:val="center"/>
            </w:pPr>
            <w:r>
              <w:rPr>
                <w:noProof/>
                <w:lang w:eastAsia="pl-PL"/>
              </w:rPr>
              <w:drawing>
                <wp:inline distT="0" distB="0" distL="0" distR="0" wp14:anchorId="4764C928" wp14:editId="0085D31C">
                  <wp:extent cx="2273300" cy="22733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a:ln>
                            <a:noFill/>
                          </a:ln>
                        </pic:spPr>
                      </pic:pic>
                    </a:graphicData>
                  </a:graphic>
                </wp:inline>
              </w:drawing>
            </w:r>
          </w:p>
        </w:tc>
      </w:tr>
      <w:tr w:rsidR="00FE3BBF" w:rsidTr="00895517">
        <w:trPr>
          <w:trHeight w:val="836"/>
          <w:jc w:val="center"/>
        </w:trPr>
        <w:tc>
          <w:tcPr>
            <w:tcW w:w="4253" w:type="dxa"/>
            <w:vAlign w:val="center"/>
          </w:tcPr>
          <w:p w:rsidR="00FE3BBF" w:rsidRPr="00F57003" w:rsidRDefault="00FE3BBF" w:rsidP="00895517">
            <w:pPr>
              <w:jc w:val="center"/>
              <w:rPr>
                <w:b/>
                <w:bCs/>
              </w:rPr>
            </w:pPr>
            <w:r w:rsidRPr="003C1D04">
              <w:rPr>
                <w:b/>
                <w:bCs/>
                <w:sz w:val="32"/>
                <w:szCs w:val="32"/>
              </w:rPr>
              <w:t>TAŚMA LUKSUSU</w:t>
            </w:r>
          </w:p>
        </w:tc>
        <w:tc>
          <w:tcPr>
            <w:tcW w:w="4253" w:type="dxa"/>
            <w:vAlign w:val="center"/>
          </w:tcPr>
          <w:p w:rsidR="00FE3BBF" w:rsidRPr="00F57003" w:rsidRDefault="00FE3BBF" w:rsidP="00895517">
            <w:pPr>
              <w:jc w:val="center"/>
              <w:rPr>
                <w:b/>
                <w:bCs/>
              </w:rPr>
            </w:pPr>
            <w:r w:rsidRPr="00F21260">
              <w:rPr>
                <w:b/>
                <w:bCs/>
                <w:sz w:val="32"/>
                <w:szCs w:val="32"/>
              </w:rPr>
              <w:t>ELIKSIR WIRUSOBÓJCZY</w:t>
            </w:r>
          </w:p>
        </w:tc>
      </w:tr>
      <w:tr w:rsidR="00FE3BBF" w:rsidTr="00895517">
        <w:trPr>
          <w:trHeight w:val="4931"/>
          <w:jc w:val="center"/>
        </w:trPr>
        <w:tc>
          <w:tcPr>
            <w:tcW w:w="4253" w:type="dxa"/>
            <w:vAlign w:val="center"/>
          </w:tcPr>
          <w:p w:rsidR="00FE3BBF" w:rsidRDefault="00FE3BBF" w:rsidP="00895517">
            <w:pPr>
              <w:jc w:val="center"/>
            </w:pPr>
            <w:r>
              <w:rPr>
                <w:noProof/>
                <w:lang w:eastAsia="pl-PL"/>
              </w:rPr>
              <w:drawing>
                <wp:anchor distT="0" distB="0" distL="114300" distR="114300" simplePos="0" relativeHeight="251665408" behindDoc="0" locked="0" layoutInCell="1" allowOverlap="1" wp14:anchorId="290088E7" wp14:editId="1490D472">
                  <wp:simplePos x="0" y="0"/>
                  <wp:positionH relativeFrom="column">
                    <wp:posOffset>233680</wp:posOffset>
                  </wp:positionH>
                  <wp:positionV relativeFrom="paragraph">
                    <wp:posOffset>527050</wp:posOffset>
                  </wp:positionV>
                  <wp:extent cx="2146300" cy="1640205"/>
                  <wp:effectExtent l="285750" t="476250" r="254000" b="474345"/>
                  <wp:wrapThrough wrapText="bothSides">
                    <wp:wrapPolygon edited="0">
                      <wp:start x="21142" y="-511"/>
                      <wp:lineTo x="17711" y="-3721"/>
                      <wp:lineTo x="15927" y="-455"/>
                      <wp:lineTo x="12496" y="-3665"/>
                      <wp:lineTo x="10712" y="-399"/>
                      <wp:lineTo x="7125" y="-3755"/>
                      <wp:lineTo x="5341" y="-489"/>
                      <wp:lineTo x="1910" y="-3698"/>
                      <wp:lineTo x="14" y="-229"/>
                      <wp:lineTo x="-410" y="4000"/>
                      <wp:lineTo x="-303" y="21060"/>
                      <wp:lineTo x="477" y="21790"/>
                      <wp:lineTo x="18774" y="21943"/>
                      <wp:lineTo x="21850" y="20195"/>
                      <wp:lineTo x="21961" y="19991"/>
                      <wp:lineTo x="21918" y="15325"/>
                      <wp:lineTo x="22208" y="14362"/>
                      <wp:lineTo x="22098" y="10250"/>
                      <wp:lineTo x="22790" y="5964"/>
                      <wp:lineTo x="22010" y="5234"/>
                      <wp:lineTo x="23326" y="1531"/>
                      <wp:lineTo x="21922" y="218"/>
                      <wp:lineTo x="21142" y="-511"/>
                    </wp:wrapPolygon>
                  </wp:wrapThrough>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8235" t="17885" r="7419" b="17664"/>
                          <a:stretch/>
                        </pic:blipFill>
                        <pic:spPr bwMode="auto">
                          <a:xfrm rot="19466592">
                            <a:off x="0" y="0"/>
                            <a:ext cx="2146300" cy="164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3" w:type="dxa"/>
            <w:shd w:val="clear" w:color="auto" w:fill="E5DFEC" w:themeFill="accent4" w:themeFillTint="33"/>
            <w:vAlign w:val="center"/>
          </w:tcPr>
          <w:p w:rsidR="00FE3BBF" w:rsidRDefault="00FE3BBF" w:rsidP="00895517">
            <w:pPr>
              <w:jc w:val="center"/>
            </w:pPr>
            <w:r>
              <w:rPr>
                <w:noProof/>
                <w:lang w:eastAsia="pl-PL"/>
              </w:rPr>
              <w:drawing>
                <wp:inline distT="0" distB="0" distL="0" distR="0" wp14:anchorId="1332E62E" wp14:editId="22B53CDB">
                  <wp:extent cx="2137558" cy="1714500"/>
                  <wp:effectExtent l="76200" t="247650" r="148590" b="28575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387705">
                            <a:off x="0" y="0"/>
                            <a:ext cx="2144959" cy="1720436"/>
                          </a:xfrm>
                          <a:prstGeom prst="rect">
                            <a:avLst/>
                          </a:prstGeom>
                          <a:noFill/>
                          <a:ln>
                            <a:noFill/>
                          </a:ln>
                        </pic:spPr>
                      </pic:pic>
                    </a:graphicData>
                  </a:graphic>
                </wp:inline>
              </w:drawing>
            </w:r>
          </w:p>
        </w:tc>
      </w:tr>
      <w:tr w:rsidR="00FE3BBF" w:rsidTr="00895517">
        <w:trPr>
          <w:trHeight w:val="811"/>
          <w:jc w:val="center"/>
        </w:trPr>
        <w:tc>
          <w:tcPr>
            <w:tcW w:w="4253" w:type="dxa"/>
            <w:vAlign w:val="center"/>
          </w:tcPr>
          <w:p w:rsidR="00FE3BBF" w:rsidRPr="00F57003" w:rsidRDefault="00FE3BBF" w:rsidP="00895517">
            <w:pPr>
              <w:jc w:val="center"/>
              <w:rPr>
                <w:b/>
                <w:bCs/>
              </w:rPr>
            </w:pPr>
            <w:r w:rsidRPr="00F21260">
              <w:rPr>
                <w:b/>
                <w:bCs/>
                <w:sz w:val="32"/>
                <w:szCs w:val="32"/>
              </w:rPr>
              <w:t>TALON NA MAKARON</w:t>
            </w:r>
          </w:p>
        </w:tc>
        <w:tc>
          <w:tcPr>
            <w:tcW w:w="4253" w:type="dxa"/>
            <w:vAlign w:val="center"/>
          </w:tcPr>
          <w:p w:rsidR="00FE3BBF" w:rsidRPr="00F57003" w:rsidRDefault="00FE3BBF" w:rsidP="00895517">
            <w:pPr>
              <w:jc w:val="center"/>
              <w:rPr>
                <w:b/>
                <w:bCs/>
              </w:rPr>
            </w:pPr>
            <w:r w:rsidRPr="00F21260">
              <w:rPr>
                <w:b/>
                <w:bCs/>
                <w:sz w:val="32"/>
                <w:szCs w:val="32"/>
              </w:rPr>
              <w:t>SIALALA MYDEŁKO FA</w:t>
            </w:r>
          </w:p>
        </w:tc>
      </w:tr>
    </w:tbl>
    <w:p w:rsidR="00FE3BBF" w:rsidRDefault="00FE3BBF" w:rsidP="007A6E6C">
      <w:pPr>
        <w:jc w:val="center"/>
        <w:rPr>
          <w:b/>
          <w:sz w:val="24"/>
          <w:szCs w:val="24"/>
        </w:rPr>
      </w:pPr>
    </w:p>
    <w:p w:rsidR="00FE3BBF" w:rsidRDefault="00FE3BBF" w:rsidP="007A6E6C">
      <w:pPr>
        <w:jc w:val="center"/>
        <w:rPr>
          <w:b/>
          <w:sz w:val="24"/>
          <w:szCs w:val="24"/>
        </w:rPr>
      </w:pPr>
    </w:p>
    <w:p w:rsidR="00FE3BBF" w:rsidRPr="00FE3BBF" w:rsidRDefault="00FE3BBF" w:rsidP="00FE3BBF">
      <w:pPr>
        <w:jc w:val="center"/>
        <w:rPr>
          <w:b/>
          <w:bCs/>
          <w:color w:val="00B050"/>
          <w:sz w:val="28"/>
          <w:szCs w:val="28"/>
        </w:rPr>
      </w:pPr>
      <w:r w:rsidRPr="006606BE">
        <w:rPr>
          <w:b/>
          <w:bCs/>
          <w:sz w:val="28"/>
          <w:szCs w:val="28"/>
        </w:rPr>
        <w:lastRenderedPageBreak/>
        <w:t xml:space="preserve">Karta zagrożeń i profilaktyki – </w:t>
      </w:r>
      <w:r w:rsidRPr="005C594D">
        <w:rPr>
          <w:b/>
          <w:bCs/>
          <w:color w:val="00B050"/>
          <w:sz w:val="28"/>
          <w:szCs w:val="28"/>
        </w:rPr>
        <w:t>wydrukuj x 5, wytnij karty</w:t>
      </w:r>
    </w:p>
    <w:tbl>
      <w:tblPr>
        <w:tblStyle w:val="Tabela-Siatk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90"/>
        <w:gridCol w:w="2190"/>
        <w:gridCol w:w="2190"/>
        <w:gridCol w:w="2190"/>
      </w:tblGrid>
      <w:tr w:rsidR="00FE3BBF" w:rsidTr="00895517">
        <w:trPr>
          <w:trHeight w:val="2443"/>
          <w:jc w:val="center"/>
        </w:trPr>
        <w:tc>
          <w:tcPr>
            <w:tcW w:w="2190" w:type="dxa"/>
            <w:vAlign w:val="center"/>
          </w:tcPr>
          <w:p w:rsidR="00FE3BBF" w:rsidRDefault="00FE3BBF" w:rsidP="00895517">
            <w:pPr>
              <w:jc w:val="center"/>
            </w:pPr>
            <w:r>
              <w:rPr>
                <w:noProof/>
                <w:lang w:eastAsia="pl-PL"/>
              </w:rPr>
              <w:drawing>
                <wp:inline distT="0" distB="0" distL="0" distR="0" wp14:anchorId="3A216C9F" wp14:editId="2F50D872">
                  <wp:extent cx="1244600" cy="1244600"/>
                  <wp:effectExtent l="0" t="0" r="0" b="0"/>
                  <wp:docPr id="19" name="Graf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244600" cy="1244600"/>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anchor distT="0" distB="0" distL="114300" distR="114300" simplePos="0" relativeHeight="251667456" behindDoc="1" locked="0" layoutInCell="1" allowOverlap="1" wp14:anchorId="4B8C483B" wp14:editId="5FBBEFD3">
                  <wp:simplePos x="0" y="0"/>
                  <wp:positionH relativeFrom="column">
                    <wp:posOffset>-15875</wp:posOffset>
                  </wp:positionH>
                  <wp:positionV relativeFrom="paragraph">
                    <wp:posOffset>48260</wp:posOffset>
                  </wp:positionV>
                  <wp:extent cx="1270000" cy="1270000"/>
                  <wp:effectExtent l="0" t="0" r="6350" b="6350"/>
                  <wp:wrapNone/>
                  <wp:docPr id="20" name="Graf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p>
        </w:tc>
        <w:tc>
          <w:tcPr>
            <w:tcW w:w="2190" w:type="dxa"/>
            <w:vAlign w:val="center"/>
          </w:tcPr>
          <w:p w:rsidR="00FE3BBF" w:rsidRDefault="00FE3BBF" w:rsidP="00895517">
            <w:pPr>
              <w:jc w:val="center"/>
            </w:pPr>
            <w:r>
              <w:rPr>
                <w:noProof/>
                <w:lang w:eastAsia="pl-PL"/>
              </w:rPr>
              <w:drawing>
                <wp:inline distT="0" distB="0" distL="0" distR="0" wp14:anchorId="47EC5D2D" wp14:editId="51BF53EC">
                  <wp:extent cx="1244600" cy="1244600"/>
                  <wp:effectExtent l="0" t="0" r="0" b="0"/>
                  <wp:docPr id="21" name="Graf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244600" cy="1244600"/>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34037700" wp14:editId="03F914EB">
                  <wp:extent cx="1241425" cy="1241425"/>
                  <wp:effectExtent l="0" t="0" r="0" b="0"/>
                  <wp:docPr id="22" name="Graf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241425" cy="1241425"/>
                          </a:xfrm>
                          <a:prstGeom prst="rect">
                            <a:avLst/>
                          </a:prstGeom>
                        </pic:spPr>
                      </pic:pic>
                    </a:graphicData>
                  </a:graphic>
                </wp:inline>
              </w:drawing>
            </w:r>
          </w:p>
        </w:tc>
      </w:tr>
      <w:tr w:rsidR="00FE3BBF" w:rsidTr="00895517">
        <w:trPr>
          <w:trHeight w:val="533"/>
          <w:jc w:val="center"/>
        </w:trPr>
        <w:tc>
          <w:tcPr>
            <w:tcW w:w="2190" w:type="dxa"/>
            <w:vAlign w:val="center"/>
          </w:tcPr>
          <w:p w:rsidR="00FE3BBF" w:rsidRPr="00812F82" w:rsidRDefault="00FE3BBF" w:rsidP="00895517">
            <w:pPr>
              <w:jc w:val="center"/>
              <w:rPr>
                <w:b/>
                <w:bCs/>
                <w:noProof/>
                <w:color w:val="C00000"/>
                <w:sz w:val="18"/>
                <w:szCs w:val="18"/>
              </w:rPr>
            </w:pPr>
            <w:r w:rsidRPr="00812F82">
              <w:rPr>
                <w:b/>
                <w:bCs/>
                <w:noProof/>
                <w:color w:val="C00000"/>
                <w:sz w:val="18"/>
                <w:szCs w:val="18"/>
              </w:rPr>
              <w:t>ZATŁOCZONE MIEJSCA</w:t>
            </w:r>
          </w:p>
        </w:tc>
        <w:tc>
          <w:tcPr>
            <w:tcW w:w="2190" w:type="dxa"/>
            <w:vAlign w:val="center"/>
          </w:tcPr>
          <w:p w:rsidR="00FE3BBF" w:rsidRPr="00812F82" w:rsidRDefault="00FE3BBF" w:rsidP="00895517">
            <w:pPr>
              <w:jc w:val="center"/>
              <w:rPr>
                <w:b/>
                <w:bCs/>
                <w:noProof/>
                <w:color w:val="C00000"/>
                <w:sz w:val="18"/>
                <w:szCs w:val="18"/>
              </w:rPr>
            </w:pPr>
            <w:r w:rsidRPr="00812F82">
              <w:rPr>
                <w:b/>
                <w:bCs/>
                <w:noProof/>
                <w:color w:val="C00000"/>
                <w:sz w:val="18"/>
                <w:szCs w:val="18"/>
              </w:rPr>
              <w:t>KASZLENIE NA DŁONIE</w:t>
            </w:r>
          </w:p>
        </w:tc>
        <w:tc>
          <w:tcPr>
            <w:tcW w:w="2190" w:type="dxa"/>
            <w:vAlign w:val="center"/>
          </w:tcPr>
          <w:p w:rsidR="00FE3BBF" w:rsidRPr="00812F82" w:rsidRDefault="00FE3BBF" w:rsidP="00895517">
            <w:pPr>
              <w:jc w:val="center"/>
              <w:rPr>
                <w:b/>
                <w:bCs/>
                <w:color w:val="C00000"/>
                <w:sz w:val="18"/>
                <w:szCs w:val="18"/>
              </w:rPr>
            </w:pPr>
            <w:r w:rsidRPr="00812F82">
              <w:rPr>
                <w:b/>
                <w:bCs/>
                <w:color w:val="C00000"/>
                <w:sz w:val="18"/>
                <w:szCs w:val="18"/>
              </w:rPr>
              <w:t>BEZPOŚREDNI KONTAKT Z INNYMI OSOBAMI</w:t>
            </w:r>
          </w:p>
        </w:tc>
        <w:tc>
          <w:tcPr>
            <w:tcW w:w="2190" w:type="dxa"/>
            <w:vAlign w:val="center"/>
          </w:tcPr>
          <w:p w:rsidR="00FE3BBF" w:rsidRPr="00812F82" w:rsidRDefault="00FE3BBF" w:rsidP="00895517">
            <w:pPr>
              <w:jc w:val="center"/>
              <w:rPr>
                <w:b/>
                <w:bCs/>
                <w:color w:val="C00000"/>
                <w:sz w:val="18"/>
                <w:szCs w:val="18"/>
              </w:rPr>
            </w:pPr>
            <w:r w:rsidRPr="00812F82">
              <w:rPr>
                <w:b/>
                <w:bCs/>
                <w:color w:val="C00000"/>
                <w:sz w:val="18"/>
                <w:szCs w:val="18"/>
              </w:rPr>
              <w:t>DZIELENIE SIĘ PRZEDMIOTAMI OSOBISTYMI</w:t>
            </w:r>
          </w:p>
        </w:tc>
      </w:tr>
    </w:tbl>
    <w:p w:rsidR="00FE3BBF" w:rsidRPr="00662D69" w:rsidRDefault="00FE3BBF" w:rsidP="00FE3BBF">
      <w:pPr>
        <w:rPr>
          <w:sz w:val="2"/>
          <w:szCs w:val="2"/>
        </w:rPr>
      </w:pPr>
    </w:p>
    <w:tbl>
      <w:tblPr>
        <w:tblStyle w:val="Tabela-Siatk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90"/>
        <w:gridCol w:w="2190"/>
        <w:gridCol w:w="2190"/>
        <w:gridCol w:w="2190"/>
      </w:tblGrid>
      <w:tr w:rsidR="00FE3BBF" w:rsidTr="00895517">
        <w:trPr>
          <w:trHeight w:val="2443"/>
          <w:jc w:val="center"/>
        </w:trPr>
        <w:tc>
          <w:tcPr>
            <w:tcW w:w="2190" w:type="dxa"/>
            <w:vAlign w:val="center"/>
          </w:tcPr>
          <w:p w:rsidR="00FE3BBF" w:rsidRDefault="00FE3BBF" w:rsidP="00895517">
            <w:pPr>
              <w:jc w:val="center"/>
            </w:pPr>
            <w:r>
              <w:rPr>
                <w:noProof/>
                <w:lang w:eastAsia="pl-PL"/>
              </w:rPr>
              <w:drawing>
                <wp:inline distT="0" distB="0" distL="0" distR="0" wp14:anchorId="05A42DA7" wp14:editId="06780E94">
                  <wp:extent cx="1244600" cy="1244600"/>
                  <wp:effectExtent l="0" t="0" r="0" b="0"/>
                  <wp:docPr id="23" name="Graf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244600" cy="1244600"/>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anchor distT="0" distB="0" distL="114300" distR="114300" simplePos="0" relativeHeight="251668480" behindDoc="1" locked="0" layoutInCell="1" allowOverlap="1" wp14:anchorId="46D3EC01" wp14:editId="4B11AA98">
                  <wp:simplePos x="0" y="0"/>
                  <wp:positionH relativeFrom="column">
                    <wp:posOffset>-15875</wp:posOffset>
                  </wp:positionH>
                  <wp:positionV relativeFrom="paragraph">
                    <wp:posOffset>48260</wp:posOffset>
                  </wp:positionV>
                  <wp:extent cx="1270000" cy="1270000"/>
                  <wp:effectExtent l="0" t="0" r="6350" b="6350"/>
                  <wp:wrapNone/>
                  <wp:docPr id="24" name="Graf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270000" cy="1270000"/>
                          </a:xfrm>
                          <a:prstGeom prst="rect">
                            <a:avLst/>
                          </a:prstGeom>
                        </pic:spPr>
                      </pic:pic>
                    </a:graphicData>
                  </a:graphic>
                  <wp14:sizeRelH relativeFrom="page">
                    <wp14:pctWidth>0</wp14:pctWidth>
                  </wp14:sizeRelH>
                  <wp14:sizeRelV relativeFrom="page">
                    <wp14:pctHeight>0</wp14:pctHeight>
                  </wp14:sizeRelV>
                </wp:anchor>
              </w:drawing>
            </w:r>
          </w:p>
        </w:tc>
        <w:tc>
          <w:tcPr>
            <w:tcW w:w="2190" w:type="dxa"/>
            <w:vAlign w:val="center"/>
          </w:tcPr>
          <w:p w:rsidR="00FE3BBF" w:rsidRDefault="00FE3BBF" w:rsidP="00895517">
            <w:pPr>
              <w:jc w:val="center"/>
            </w:pPr>
            <w:r>
              <w:rPr>
                <w:noProof/>
                <w:lang w:eastAsia="pl-PL"/>
              </w:rPr>
              <w:drawing>
                <wp:inline distT="0" distB="0" distL="0" distR="0" wp14:anchorId="7FCA66F3" wp14:editId="12DC8166">
                  <wp:extent cx="1244600" cy="1244600"/>
                  <wp:effectExtent l="0" t="0" r="0" b="0"/>
                  <wp:docPr id="25" name="Graf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244600" cy="1244600"/>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305CE8F8" wp14:editId="77622D6F">
                  <wp:extent cx="1241425" cy="1241425"/>
                  <wp:effectExtent l="0" t="0" r="0" b="0"/>
                  <wp:docPr id="26" name="Graf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241425" cy="1241425"/>
                          </a:xfrm>
                          <a:prstGeom prst="rect">
                            <a:avLst/>
                          </a:prstGeom>
                        </pic:spPr>
                      </pic:pic>
                    </a:graphicData>
                  </a:graphic>
                </wp:inline>
              </w:drawing>
            </w:r>
          </w:p>
        </w:tc>
      </w:tr>
      <w:tr w:rsidR="00FE3BBF" w:rsidTr="00895517">
        <w:trPr>
          <w:trHeight w:val="611"/>
          <w:jc w:val="center"/>
        </w:trPr>
        <w:tc>
          <w:tcPr>
            <w:tcW w:w="2190" w:type="dxa"/>
            <w:vAlign w:val="center"/>
          </w:tcPr>
          <w:p w:rsidR="00FE3BBF" w:rsidRPr="00812F82" w:rsidRDefault="00FE3BBF" w:rsidP="00895517">
            <w:pPr>
              <w:jc w:val="center"/>
              <w:rPr>
                <w:b/>
                <w:bCs/>
                <w:noProof/>
                <w:color w:val="C00000"/>
                <w:sz w:val="18"/>
                <w:szCs w:val="18"/>
              </w:rPr>
            </w:pPr>
            <w:r w:rsidRPr="00812F82">
              <w:rPr>
                <w:b/>
                <w:bCs/>
                <w:noProof/>
                <w:color w:val="C00000"/>
                <w:sz w:val="18"/>
                <w:szCs w:val="18"/>
              </w:rPr>
              <w:t>ZATŁOCZONE MIEJSCA</w:t>
            </w:r>
          </w:p>
        </w:tc>
        <w:tc>
          <w:tcPr>
            <w:tcW w:w="2190" w:type="dxa"/>
            <w:vAlign w:val="center"/>
          </w:tcPr>
          <w:p w:rsidR="00FE3BBF" w:rsidRPr="00812F82" w:rsidRDefault="00FE3BBF" w:rsidP="00895517">
            <w:pPr>
              <w:jc w:val="center"/>
              <w:rPr>
                <w:b/>
                <w:bCs/>
                <w:noProof/>
                <w:color w:val="C00000"/>
                <w:sz w:val="18"/>
                <w:szCs w:val="18"/>
              </w:rPr>
            </w:pPr>
            <w:r w:rsidRPr="00812F82">
              <w:rPr>
                <w:b/>
                <w:bCs/>
                <w:noProof/>
                <w:color w:val="C00000"/>
                <w:sz w:val="18"/>
                <w:szCs w:val="18"/>
              </w:rPr>
              <w:t>KASZLENIE NA DŁONIE</w:t>
            </w:r>
          </w:p>
        </w:tc>
        <w:tc>
          <w:tcPr>
            <w:tcW w:w="2190" w:type="dxa"/>
            <w:vAlign w:val="center"/>
          </w:tcPr>
          <w:p w:rsidR="00FE3BBF" w:rsidRPr="00812F82" w:rsidRDefault="00FE3BBF" w:rsidP="00895517">
            <w:pPr>
              <w:jc w:val="center"/>
              <w:rPr>
                <w:b/>
                <w:bCs/>
                <w:color w:val="C00000"/>
                <w:sz w:val="18"/>
                <w:szCs w:val="18"/>
              </w:rPr>
            </w:pPr>
            <w:r w:rsidRPr="00812F82">
              <w:rPr>
                <w:b/>
                <w:bCs/>
                <w:color w:val="C00000"/>
                <w:sz w:val="18"/>
                <w:szCs w:val="18"/>
              </w:rPr>
              <w:t>BEZPOŚREDNI KONTAKT Z INNYMI OSOBAMI</w:t>
            </w:r>
          </w:p>
        </w:tc>
        <w:tc>
          <w:tcPr>
            <w:tcW w:w="2190" w:type="dxa"/>
            <w:vAlign w:val="center"/>
          </w:tcPr>
          <w:p w:rsidR="00FE3BBF" w:rsidRPr="00812F82" w:rsidRDefault="00FE3BBF" w:rsidP="00895517">
            <w:pPr>
              <w:jc w:val="center"/>
              <w:rPr>
                <w:b/>
                <w:bCs/>
                <w:color w:val="C00000"/>
                <w:sz w:val="18"/>
                <w:szCs w:val="18"/>
              </w:rPr>
            </w:pPr>
            <w:r w:rsidRPr="00812F82">
              <w:rPr>
                <w:b/>
                <w:bCs/>
                <w:color w:val="C00000"/>
                <w:sz w:val="18"/>
                <w:szCs w:val="18"/>
              </w:rPr>
              <w:t>DZIELENIE SIĘ PRZEDMIOTAMI OSOBISTYMI</w:t>
            </w:r>
          </w:p>
        </w:tc>
      </w:tr>
    </w:tbl>
    <w:p w:rsidR="00FE3BBF" w:rsidRPr="00662D69" w:rsidRDefault="00FE3BBF" w:rsidP="00FE3BBF">
      <w:pPr>
        <w:rPr>
          <w:sz w:val="2"/>
          <w:szCs w:val="2"/>
        </w:rPr>
      </w:pPr>
    </w:p>
    <w:tbl>
      <w:tblPr>
        <w:tblStyle w:val="Tabela-Siatk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90"/>
        <w:gridCol w:w="2190"/>
        <w:gridCol w:w="2206"/>
        <w:gridCol w:w="2226"/>
      </w:tblGrid>
      <w:tr w:rsidR="00FE3BBF" w:rsidTr="00895517">
        <w:trPr>
          <w:trHeight w:val="2443"/>
          <w:jc w:val="center"/>
        </w:trPr>
        <w:tc>
          <w:tcPr>
            <w:tcW w:w="2190" w:type="dxa"/>
            <w:vAlign w:val="center"/>
          </w:tcPr>
          <w:p w:rsidR="00FE3BBF" w:rsidRDefault="00FE3BBF" w:rsidP="00895517">
            <w:pPr>
              <w:jc w:val="center"/>
            </w:pPr>
            <w:r>
              <w:rPr>
                <w:noProof/>
                <w:lang w:eastAsia="pl-PL"/>
              </w:rPr>
              <w:drawing>
                <wp:inline distT="0" distB="0" distL="0" distR="0" wp14:anchorId="0C75F623" wp14:editId="2470451A">
                  <wp:extent cx="1209675" cy="1209675"/>
                  <wp:effectExtent l="0" t="0" r="9525" b="9525"/>
                  <wp:docPr id="27" name="Graf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209675" cy="1209675"/>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0217CC9E" wp14:editId="66117887">
                  <wp:extent cx="1231900" cy="1279281"/>
                  <wp:effectExtent l="0" t="0" r="6350" b="0"/>
                  <wp:docPr id="28" name="Graf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248445" cy="1296462"/>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4749B68D" wp14:editId="71ED1217">
                  <wp:extent cx="1263650" cy="1263650"/>
                  <wp:effectExtent l="0" t="0" r="0" b="0"/>
                  <wp:docPr id="29" name="Graf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1263650" cy="1263650"/>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2EDBF883" wp14:editId="47D992AE">
                  <wp:extent cx="1272937" cy="1289050"/>
                  <wp:effectExtent l="0" t="0" r="3810" b="6350"/>
                  <wp:docPr id="30" name="Graf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288521" cy="1304831"/>
                          </a:xfrm>
                          <a:prstGeom prst="rect">
                            <a:avLst/>
                          </a:prstGeom>
                        </pic:spPr>
                      </pic:pic>
                    </a:graphicData>
                  </a:graphic>
                </wp:inline>
              </w:drawing>
            </w:r>
          </w:p>
        </w:tc>
      </w:tr>
      <w:tr w:rsidR="00FE3BBF" w:rsidTr="00895517">
        <w:trPr>
          <w:trHeight w:val="689"/>
          <w:jc w:val="center"/>
        </w:trPr>
        <w:tc>
          <w:tcPr>
            <w:tcW w:w="2190" w:type="dxa"/>
            <w:vAlign w:val="center"/>
          </w:tcPr>
          <w:p w:rsidR="00FE3BBF" w:rsidRPr="00812F82" w:rsidRDefault="00FE3BBF" w:rsidP="00895517">
            <w:pPr>
              <w:jc w:val="center"/>
              <w:rPr>
                <w:b/>
                <w:bCs/>
                <w:noProof/>
                <w:color w:val="4F81BD" w:themeColor="accent1"/>
                <w:sz w:val="18"/>
                <w:szCs w:val="18"/>
              </w:rPr>
            </w:pPr>
            <w:r w:rsidRPr="00812F82">
              <w:rPr>
                <w:b/>
                <w:bCs/>
                <w:noProof/>
                <w:color w:val="4F81BD" w:themeColor="accent1"/>
                <w:sz w:val="18"/>
                <w:szCs w:val="18"/>
              </w:rPr>
              <w:t>UNIKANIE BEZPOŚREDNIEGO KONTAKTU</w:t>
            </w:r>
          </w:p>
        </w:tc>
        <w:tc>
          <w:tcPr>
            <w:tcW w:w="2190" w:type="dxa"/>
            <w:vAlign w:val="center"/>
          </w:tcPr>
          <w:p w:rsidR="00FE3BBF" w:rsidRPr="00812F82" w:rsidRDefault="00FE3BBF" w:rsidP="00895517">
            <w:pPr>
              <w:jc w:val="center"/>
              <w:rPr>
                <w:b/>
                <w:bCs/>
                <w:noProof/>
                <w:color w:val="4F81BD" w:themeColor="accent1"/>
                <w:sz w:val="18"/>
                <w:szCs w:val="18"/>
              </w:rPr>
            </w:pPr>
            <w:r w:rsidRPr="00812F82">
              <w:rPr>
                <w:b/>
                <w:bCs/>
                <w:noProof/>
                <w:color w:val="4F81BD" w:themeColor="accent1"/>
                <w:sz w:val="18"/>
                <w:szCs w:val="18"/>
              </w:rPr>
              <w:t>ZAKRYWANIE UST CHUSTECZKĄ LUB ŁOKCIEM</w:t>
            </w:r>
          </w:p>
        </w:tc>
        <w:tc>
          <w:tcPr>
            <w:tcW w:w="2190" w:type="dxa"/>
            <w:vAlign w:val="center"/>
          </w:tcPr>
          <w:p w:rsidR="00FE3BBF" w:rsidRPr="00812F82" w:rsidRDefault="00FE3BBF" w:rsidP="00895517">
            <w:pPr>
              <w:jc w:val="center"/>
              <w:rPr>
                <w:b/>
                <w:bCs/>
                <w:color w:val="4F81BD" w:themeColor="accent1"/>
                <w:sz w:val="18"/>
                <w:szCs w:val="18"/>
              </w:rPr>
            </w:pPr>
            <w:r w:rsidRPr="00812F82">
              <w:rPr>
                <w:b/>
                <w:bCs/>
                <w:color w:val="4F81BD" w:themeColor="accent1"/>
                <w:sz w:val="18"/>
                <w:szCs w:val="18"/>
              </w:rPr>
              <w:t>CZĘSTE MYCIE RĄK</w:t>
            </w:r>
          </w:p>
        </w:tc>
        <w:tc>
          <w:tcPr>
            <w:tcW w:w="2190" w:type="dxa"/>
            <w:vAlign w:val="center"/>
          </w:tcPr>
          <w:p w:rsidR="00FE3BBF" w:rsidRPr="00812F82" w:rsidRDefault="00FE3BBF" w:rsidP="00895517">
            <w:pPr>
              <w:jc w:val="center"/>
              <w:rPr>
                <w:b/>
                <w:bCs/>
                <w:color w:val="4F81BD" w:themeColor="accent1"/>
                <w:sz w:val="18"/>
                <w:szCs w:val="18"/>
              </w:rPr>
            </w:pPr>
            <w:r w:rsidRPr="00812F82">
              <w:rPr>
                <w:b/>
                <w:bCs/>
                <w:color w:val="4F81BD" w:themeColor="accent1"/>
                <w:sz w:val="18"/>
                <w:szCs w:val="18"/>
              </w:rPr>
              <w:t>SPECJALISTYCZNA POMOC W RAZIE KONIECZNOŚCI</w:t>
            </w:r>
          </w:p>
        </w:tc>
      </w:tr>
    </w:tbl>
    <w:p w:rsidR="00FE3BBF" w:rsidRPr="00662D69" w:rsidRDefault="00FE3BBF" w:rsidP="00FE3BBF">
      <w:pPr>
        <w:jc w:val="center"/>
        <w:rPr>
          <w:sz w:val="2"/>
          <w:szCs w:val="2"/>
        </w:rPr>
      </w:pPr>
    </w:p>
    <w:tbl>
      <w:tblPr>
        <w:tblStyle w:val="Tabela-Siatk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90"/>
        <w:gridCol w:w="2190"/>
        <w:gridCol w:w="2206"/>
        <w:gridCol w:w="2226"/>
      </w:tblGrid>
      <w:tr w:rsidR="00FE3BBF" w:rsidTr="00895517">
        <w:trPr>
          <w:trHeight w:val="2443"/>
          <w:jc w:val="center"/>
        </w:trPr>
        <w:tc>
          <w:tcPr>
            <w:tcW w:w="2190" w:type="dxa"/>
            <w:vAlign w:val="center"/>
          </w:tcPr>
          <w:p w:rsidR="00FE3BBF" w:rsidRDefault="00FE3BBF" w:rsidP="00895517">
            <w:pPr>
              <w:jc w:val="center"/>
            </w:pPr>
            <w:r>
              <w:rPr>
                <w:noProof/>
                <w:lang w:eastAsia="pl-PL"/>
              </w:rPr>
              <w:drawing>
                <wp:inline distT="0" distB="0" distL="0" distR="0" wp14:anchorId="00DCF5EE" wp14:editId="37D36156">
                  <wp:extent cx="1209675" cy="1209675"/>
                  <wp:effectExtent l="0" t="0" r="9525" b="9525"/>
                  <wp:docPr id="31" name="Graf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209675" cy="1209675"/>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4349EAB9" wp14:editId="05BE8F48">
                  <wp:extent cx="1231900" cy="1279281"/>
                  <wp:effectExtent l="0" t="0" r="6350" b="0"/>
                  <wp:docPr id="39" name="Graf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248445" cy="1296462"/>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7A8B68FC" wp14:editId="514795B7">
                  <wp:extent cx="1263650" cy="1263650"/>
                  <wp:effectExtent l="0" t="0" r="0" b="0"/>
                  <wp:docPr id="41" name="Graf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1263650" cy="1263650"/>
                          </a:xfrm>
                          <a:prstGeom prst="rect">
                            <a:avLst/>
                          </a:prstGeom>
                        </pic:spPr>
                      </pic:pic>
                    </a:graphicData>
                  </a:graphic>
                </wp:inline>
              </w:drawing>
            </w:r>
          </w:p>
        </w:tc>
        <w:tc>
          <w:tcPr>
            <w:tcW w:w="2190" w:type="dxa"/>
            <w:vAlign w:val="center"/>
          </w:tcPr>
          <w:p w:rsidR="00FE3BBF" w:rsidRDefault="00FE3BBF" w:rsidP="00895517">
            <w:pPr>
              <w:jc w:val="center"/>
            </w:pPr>
            <w:r>
              <w:rPr>
                <w:noProof/>
                <w:lang w:eastAsia="pl-PL"/>
              </w:rPr>
              <w:drawing>
                <wp:inline distT="0" distB="0" distL="0" distR="0" wp14:anchorId="42476539" wp14:editId="48030A15">
                  <wp:extent cx="1272937" cy="1289050"/>
                  <wp:effectExtent l="0" t="0" r="3810" b="6350"/>
                  <wp:docPr id="42" name="Graf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288521" cy="1304831"/>
                          </a:xfrm>
                          <a:prstGeom prst="rect">
                            <a:avLst/>
                          </a:prstGeom>
                        </pic:spPr>
                      </pic:pic>
                    </a:graphicData>
                  </a:graphic>
                </wp:inline>
              </w:drawing>
            </w:r>
          </w:p>
        </w:tc>
      </w:tr>
      <w:tr w:rsidR="00FE3BBF" w:rsidTr="00895517">
        <w:trPr>
          <w:trHeight w:val="584"/>
          <w:jc w:val="center"/>
        </w:trPr>
        <w:tc>
          <w:tcPr>
            <w:tcW w:w="2190" w:type="dxa"/>
            <w:vAlign w:val="center"/>
          </w:tcPr>
          <w:p w:rsidR="00FE3BBF" w:rsidRPr="00812F82" w:rsidRDefault="00FE3BBF" w:rsidP="00895517">
            <w:pPr>
              <w:jc w:val="center"/>
              <w:rPr>
                <w:b/>
                <w:bCs/>
                <w:noProof/>
                <w:color w:val="4F81BD" w:themeColor="accent1"/>
                <w:sz w:val="18"/>
                <w:szCs w:val="18"/>
              </w:rPr>
            </w:pPr>
            <w:r w:rsidRPr="00812F82">
              <w:rPr>
                <w:b/>
                <w:bCs/>
                <w:noProof/>
                <w:color w:val="4F81BD" w:themeColor="accent1"/>
                <w:sz w:val="18"/>
                <w:szCs w:val="18"/>
              </w:rPr>
              <w:t>UNIKANIE BEZPOŚREDNIEGO KONTAKTU</w:t>
            </w:r>
          </w:p>
        </w:tc>
        <w:tc>
          <w:tcPr>
            <w:tcW w:w="2190" w:type="dxa"/>
            <w:vAlign w:val="center"/>
          </w:tcPr>
          <w:p w:rsidR="00FE3BBF" w:rsidRPr="00812F82" w:rsidRDefault="00FE3BBF" w:rsidP="00895517">
            <w:pPr>
              <w:jc w:val="center"/>
              <w:rPr>
                <w:b/>
                <w:bCs/>
                <w:noProof/>
                <w:color w:val="4F81BD" w:themeColor="accent1"/>
                <w:sz w:val="18"/>
                <w:szCs w:val="18"/>
              </w:rPr>
            </w:pPr>
            <w:r w:rsidRPr="00812F82">
              <w:rPr>
                <w:b/>
                <w:bCs/>
                <w:noProof/>
                <w:color w:val="4F81BD" w:themeColor="accent1"/>
                <w:sz w:val="18"/>
                <w:szCs w:val="18"/>
              </w:rPr>
              <w:t>ZAKRYWANIE UST CHUSTECZKĄ LUB ŁOKCIEM</w:t>
            </w:r>
          </w:p>
        </w:tc>
        <w:tc>
          <w:tcPr>
            <w:tcW w:w="2190" w:type="dxa"/>
            <w:vAlign w:val="center"/>
          </w:tcPr>
          <w:p w:rsidR="00FE3BBF" w:rsidRPr="00812F82" w:rsidRDefault="00FE3BBF" w:rsidP="00895517">
            <w:pPr>
              <w:jc w:val="center"/>
              <w:rPr>
                <w:b/>
                <w:bCs/>
                <w:color w:val="4F81BD" w:themeColor="accent1"/>
                <w:sz w:val="18"/>
                <w:szCs w:val="18"/>
              </w:rPr>
            </w:pPr>
            <w:r w:rsidRPr="00812F82">
              <w:rPr>
                <w:b/>
                <w:bCs/>
                <w:color w:val="4F81BD" w:themeColor="accent1"/>
                <w:sz w:val="18"/>
                <w:szCs w:val="18"/>
              </w:rPr>
              <w:t>CZĘSTE MYCIE RĄK</w:t>
            </w:r>
          </w:p>
        </w:tc>
        <w:tc>
          <w:tcPr>
            <w:tcW w:w="2190" w:type="dxa"/>
            <w:vAlign w:val="center"/>
          </w:tcPr>
          <w:p w:rsidR="00FE3BBF" w:rsidRPr="00812F82" w:rsidRDefault="00FE3BBF" w:rsidP="00895517">
            <w:pPr>
              <w:jc w:val="center"/>
              <w:rPr>
                <w:b/>
                <w:bCs/>
                <w:color w:val="4F81BD" w:themeColor="accent1"/>
                <w:sz w:val="18"/>
                <w:szCs w:val="18"/>
              </w:rPr>
            </w:pPr>
            <w:r w:rsidRPr="00812F82">
              <w:rPr>
                <w:b/>
                <w:bCs/>
                <w:color w:val="4F81BD" w:themeColor="accent1"/>
                <w:sz w:val="18"/>
                <w:szCs w:val="18"/>
              </w:rPr>
              <w:t>SPECJALISTYCZNA POMOC W RAZIE KONIECZNOŚCI</w:t>
            </w:r>
          </w:p>
        </w:tc>
      </w:tr>
    </w:tbl>
    <w:p w:rsidR="00FE3BBF" w:rsidRDefault="00FE3BBF" w:rsidP="00FE3BBF">
      <w:pPr>
        <w:tabs>
          <w:tab w:val="left" w:pos="9145"/>
        </w:tabs>
      </w:pPr>
      <w:r>
        <w:lastRenderedPageBreak/>
        <w:tab/>
      </w:r>
    </w:p>
    <w:p w:rsidR="00FE3BBF" w:rsidRDefault="00FE3BBF" w:rsidP="007A6E6C">
      <w:pPr>
        <w:jc w:val="center"/>
        <w:rPr>
          <w:b/>
          <w:sz w:val="24"/>
          <w:szCs w:val="24"/>
        </w:rPr>
      </w:pPr>
    </w:p>
    <w:p w:rsidR="00FE3BBF" w:rsidRDefault="00FE3BBF" w:rsidP="007A6E6C">
      <w:pPr>
        <w:jc w:val="center"/>
        <w:rPr>
          <w:b/>
          <w:sz w:val="24"/>
          <w:szCs w:val="24"/>
        </w:rPr>
      </w:pPr>
      <w:r>
        <w:rPr>
          <w:noProof/>
          <w:lang w:eastAsia="pl-PL"/>
        </w:rPr>
        <w:drawing>
          <wp:inline distT="0" distB="0" distL="0" distR="0" wp14:anchorId="0D3098DF" wp14:editId="1C6563AD">
            <wp:extent cx="5760720" cy="8147902"/>
            <wp:effectExtent l="0" t="0" r="0" b="571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ysunek.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8147902"/>
                    </a:xfrm>
                    <a:prstGeom prst="rect">
                      <a:avLst/>
                    </a:prstGeom>
                  </pic:spPr>
                </pic:pic>
              </a:graphicData>
            </a:graphic>
          </wp:inline>
        </w:drawing>
      </w:r>
    </w:p>
    <w:p w:rsidR="00FE3BBF" w:rsidRDefault="00FE3BBF" w:rsidP="007A6E6C">
      <w:pPr>
        <w:jc w:val="center"/>
        <w:rPr>
          <w:b/>
          <w:sz w:val="24"/>
          <w:szCs w:val="24"/>
        </w:rPr>
      </w:pPr>
    </w:p>
    <w:p w:rsidR="007A6E6C" w:rsidRDefault="007A6E6C" w:rsidP="007A6E6C">
      <w:pPr>
        <w:jc w:val="center"/>
        <w:rPr>
          <w:b/>
          <w:sz w:val="24"/>
          <w:szCs w:val="24"/>
        </w:rPr>
      </w:pPr>
      <w:r w:rsidRPr="00B4152F">
        <w:rPr>
          <w:b/>
          <w:sz w:val="24"/>
          <w:szCs w:val="24"/>
        </w:rPr>
        <w:t xml:space="preserve">Witam Was serdecznie </w:t>
      </w:r>
      <w:r w:rsidR="00F8065E" w:rsidRPr="00B4152F">
        <w:rPr>
          <w:b/>
          <w:sz w:val="24"/>
          <w:szCs w:val="24"/>
        </w:rPr>
        <w:t>Drogie D</w:t>
      </w:r>
      <w:r w:rsidR="00B4152F">
        <w:rPr>
          <w:b/>
          <w:sz w:val="24"/>
          <w:szCs w:val="24"/>
        </w:rPr>
        <w:t>zieci!!!</w:t>
      </w:r>
    </w:p>
    <w:p w:rsidR="00B4152F" w:rsidRPr="00B4152F" w:rsidRDefault="00B4152F" w:rsidP="007A6E6C">
      <w:pPr>
        <w:jc w:val="center"/>
        <w:rPr>
          <w:b/>
          <w:sz w:val="24"/>
          <w:szCs w:val="24"/>
        </w:rPr>
      </w:pPr>
    </w:p>
    <w:p w:rsidR="00AE1EF9" w:rsidRPr="00AE1EF9" w:rsidRDefault="007A6E6C" w:rsidP="00AE1EF9">
      <w:pPr>
        <w:jc w:val="left"/>
        <w:rPr>
          <w:sz w:val="24"/>
          <w:szCs w:val="24"/>
        </w:rPr>
      </w:pPr>
      <w:r w:rsidRPr="00AE1EF9">
        <w:rPr>
          <w:sz w:val="24"/>
          <w:szCs w:val="24"/>
        </w:rPr>
        <w:t>Mimo tego, że nie możemy spotykać</w:t>
      </w:r>
      <w:r w:rsidR="00B4152F">
        <w:rPr>
          <w:sz w:val="24"/>
          <w:szCs w:val="24"/>
        </w:rPr>
        <w:t xml:space="preserve"> się</w:t>
      </w:r>
      <w:r w:rsidRPr="00AE1EF9">
        <w:rPr>
          <w:sz w:val="24"/>
          <w:szCs w:val="24"/>
        </w:rPr>
        <w:t>, uczyć i bawić w naszym przedszkolu  zachęcam Was do  wykonywania przygotowanych przeze mnie zadań</w:t>
      </w:r>
      <w:r w:rsidRPr="00AE1EF9">
        <w:rPr>
          <w:sz w:val="24"/>
          <w:szCs w:val="24"/>
        </w:rPr>
        <w:sym w:font="Wingdings" w:char="F04A"/>
      </w:r>
      <w:r w:rsidR="00B4152F">
        <w:rPr>
          <w:sz w:val="24"/>
          <w:szCs w:val="24"/>
        </w:rPr>
        <w:t>.</w:t>
      </w:r>
    </w:p>
    <w:p w:rsidR="00AE1EF9" w:rsidRPr="00AE1EF9" w:rsidRDefault="00AE1EF9" w:rsidP="00AE1EF9">
      <w:pPr>
        <w:jc w:val="left"/>
        <w:rPr>
          <w:sz w:val="24"/>
          <w:szCs w:val="24"/>
        </w:rPr>
      </w:pPr>
    </w:p>
    <w:p w:rsidR="007A6E6C" w:rsidRPr="00B4152F" w:rsidRDefault="007A6E6C" w:rsidP="00B4152F">
      <w:pPr>
        <w:pStyle w:val="Akapitzlist"/>
        <w:numPr>
          <w:ilvl w:val="0"/>
          <w:numId w:val="7"/>
        </w:numPr>
        <w:jc w:val="left"/>
        <w:rPr>
          <w:sz w:val="24"/>
          <w:szCs w:val="24"/>
        </w:rPr>
      </w:pPr>
      <w:r w:rsidRPr="00B4152F">
        <w:rPr>
          <w:sz w:val="24"/>
          <w:szCs w:val="24"/>
        </w:rPr>
        <w:t xml:space="preserve">Przede wszystkim pamiętajcie o </w:t>
      </w:r>
      <w:r w:rsidR="00F8065E" w:rsidRPr="00B4152F">
        <w:rPr>
          <w:sz w:val="24"/>
          <w:szCs w:val="24"/>
        </w:rPr>
        <w:t xml:space="preserve"> </w:t>
      </w:r>
      <w:r w:rsidRPr="00B4152F">
        <w:rPr>
          <w:sz w:val="24"/>
          <w:szCs w:val="24"/>
        </w:rPr>
        <w:t>zdrowym odżywianiu się i codziennym gimnastykowaniu.</w:t>
      </w:r>
      <w:r w:rsidR="00F8065E" w:rsidRPr="00B4152F">
        <w:rPr>
          <w:sz w:val="24"/>
          <w:szCs w:val="24"/>
        </w:rPr>
        <w:t xml:space="preserve"> Chciałam Wam przypomnieć, abyście często myli rączki. Dbajmy </w:t>
      </w:r>
      <w:r w:rsidR="00504F53">
        <w:rPr>
          <w:sz w:val="24"/>
          <w:szCs w:val="24"/>
        </w:rPr>
        <w:t xml:space="preserve">     </w:t>
      </w:r>
      <w:r w:rsidR="00F8065E" w:rsidRPr="00B4152F">
        <w:rPr>
          <w:sz w:val="24"/>
          <w:szCs w:val="24"/>
        </w:rPr>
        <w:t>o zdrowie – bo to jest najważniejsze, nie tylko w tej chwili, ale zawsze.</w:t>
      </w:r>
    </w:p>
    <w:p w:rsidR="00B4152F" w:rsidRPr="00AE1EF9" w:rsidRDefault="00B4152F" w:rsidP="00AE1EF9">
      <w:pPr>
        <w:jc w:val="left"/>
        <w:rPr>
          <w:sz w:val="24"/>
          <w:szCs w:val="24"/>
        </w:rPr>
      </w:pPr>
    </w:p>
    <w:p w:rsidR="00B4152F" w:rsidRDefault="0094568A" w:rsidP="007A6E6C">
      <w:pPr>
        <w:rPr>
          <w:sz w:val="24"/>
          <w:szCs w:val="24"/>
        </w:rPr>
      </w:pPr>
      <w:hyperlink r:id="rId37" w:history="1">
        <w:r w:rsidR="00B4152F" w:rsidRPr="00B4152F">
          <w:rPr>
            <w:rStyle w:val="Hipercze"/>
            <w:sz w:val="24"/>
            <w:szCs w:val="24"/>
          </w:rPr>
          <w:t>https://www.youtube.com/watch?v=QaFHWfeVI6A</w:t>
        </w:r>
      </w:hyperlink>
    </w:p>
    <w:p w:rsidR="005838C9" w:rsidRDefault="005838C9" w:rsidP="007A6E6C">
      <w:pPr>
        <w:rPr>
          <w:sz w:val="24"/>
          <w:szCs w:val="24"/>
        </w:rPr>
      </w:pPr>
    </w:p>
    <w:p w:rsidR="005838C9" w:rsidRPr="00504F53" w:rsidRDefault="005838C9" w:rsidP="005838C9">
      <w:pPr>
        <w:pStyle w:val="Akapitzlist"/>
        <w:numPr>
          <w:ilvl w:val="0"/>
          <w:numId w:val="7"/>
        </w:numPr>
        <w:rPr>
          <w:b/>
          <w:sz w:val="24"/>
          <w:szCs w:val="24"/>
          <w:u w:val="single"/>
        </w:rPr>
      </w:pPr>
      <w:r w:rsidRPr="00504F53">
        <w:rPr>
          <w:b/>
          <w:sz w:val="24"/>
          <w:szCs w:val="24"/>
          <w:u w:val="single"/>
        </w:rPr>
        <w:t>Zrób doświadczenie:</w:t>
      </w:r>
    </w:p>
    <w:p w:rsidR="005838C9" w:rsidRPr="005838C9" w:rsidRDefault="005838C9" w:rsidP="005838C9">
      <w:pPr>
        <w:rPr>
          <w:sz w:val="24"/>
          <w:szCs w:val="24"/>
        </w:rPr>
      </w:pPr>
      <w:r>
        <w:rPr>
          <w:sz w:val="24"/>
          <w:szCs w:val="24"/>
        </w:rPr>
        <w:t>Woda, mydło w płynie, pieprz (pieprz to bakterie)</w:t>
      </w:r>
    </w:p>
    <w:p w:rsidR="005838C9" w:rsidRPr="005838C9" w:rsidRDefault="005838C9" w:rsidP="005838C9">
      <w:pPr>
        <w:rPr>
          <w:sz w:val="24"/>
          <w:szCs w:val="24"/>
          <w:u w:val="single"/>
        </w:rPr>
      </w:pPr>
      <w:r w:rsidRPr="005838C9">
        <w:rPr>
          <w:sz w:val="24"/>
          <w:szCs w:val="24"/>
          <w:u w:val="single"/>
        </w:rPr>
        <w:t>Przygotowanie:</w:t>
      </w:r>
    </w:p>
    <w:p w:rsidR="005838C9" w:rsidRPr="005838C9" w:rsidRDefault="005838C9" w:rsidP="005838C9">
      <w:pPr>
        <w:rPr>
          <w:sz w:val="24"/>
          <w:szCs w:val="24"/>
        </w:rPr>
      </w:pPr>
      <w:r w:rsidRPr="005838C9">
        <w:rPr>
          <w:sz w:val="24"/>
          <w:szCs w:val="24"/>
        </w:rPr>
        <w:t xml:space="preserve">Do eksperymentu potrzebne będą: talerz, woda pieprz oraz mydło w płynie (płyn do mycia naczyń) </w:t>
      </w:r>
    </w:p>
    <w:p w:rsidR="005838C9" w:rsidRPr="005838C9" w:rsidRDefault="005838C9" w:rsidP="005838C9">
      <w:pPr>
        <w:rPr>
          <w:sz w:val="24"/>
          <w:szCs w:val="24"/>
          <w:u w:val="single"/>
        </w:rPr>
      </w:pPr>
      <w:r w:rsidRPr="005838C9">
        <w:rPr>
          <w:sz w:val="24"/>
          <w:szCs w:val="24"/>
          <w:u w:val="single"/>
        </w:rPr>
        <w:t>Przebieg doświadczenia:</w:t>
      </w:r>
    </w:p>
    <w:p w:rsidR="005838C9" w:rsidRDefault="005838C9" w:rsidP="005838C9">
      <w:pPr>
        <w:rPr>
          <w:sz w:val="24"/>
          <w:szCs w:val="24"/>
        </w:rPr>
      </w:pPr>
      <w:r w:rsidRPr="005838C9">
        <w:rPr>
          <w:sz w:val="24"/>
          <w:szCs w:val="24"/>
        </w:rPr>
        <w:t xml:space="preserve">Na talerz nalewamy nieco wody. Posypujemy wodę pieprzem, równo po całej powierzchni. Dotykamy wody palcem i nic się nie dzieje – pieprz dalej pokrywa całą powierzchnię cieczy. Następnie moczymy palec w mydle i ponownie dotykamy nim powierzchnię wody. </w:t>
      </w:r>
      <w:r w:rsidR="00425216">
        <w:rPr>
          <w:sz w:val="24"/>
          <w:szCs w:val="24"/>
        </w:rPr>
        <w:t xml:space="preserve">                     </w:t>
      </w:r>
      <w:r w:rsidRPr="005838C9">
        <w:rPr>
          <w:sz w:val="24"/>
          <w:szCs w:val="24"/>
        </w:rPr>
        <w:t>W momencie, gdy palec dotknie powierzchni cieczy, pieprz migruje w kierunku brzegów naczynia, jakby uciekał.</w:t>
      </w:r>
    </w:p>
    <w:p w:rsidR="00B4152F" w:rsidRDefault="00B4152F" w:rsidP="007A6E6C">
      <w:pPr>
        <w:rPr>
          <w:sz w:val="24"/>
          <w:szCs w:val="24"/>
        </w:rPr>
      </w:pPr>
    </w:p>
    <w:p w:rsidR="00B4152F" w:rsidRPr="00504F53" w:rsidRDefault="00044B21" w:rsidP="00B4152F">
      <w:pPr>
        <w:pStyle w:val="Akapitzlist"/>
        <w:numPr>
          <w:ilvl w:val="0"/>
          <w:numId w:val="7"/>
        </w:numPr>
        <w:rPr>
          <w:b/>
          <w:sz w:val="24"/>
          <w:szCs w:val="24"/>
          <w:u w:val="single"/>
        </w:rPr>
      </w:pPr>
      <w:r w:rsidRPr="00504F53">
        <w:rPr>
          <w:b/>
          <w:sz w:val="24"/>
          <w:szCs w:val="24"/>
          <w:u w:val="single"/>
        </w:rPr>
        <w:t>Śpiewajcie, tańczcie i bawcie się</w:t>
      </w:r>
      <w:r w:rsidRPr="00504F53">
        <w:rPr>
          <w:b/>
          <w:sz w:val="24"/>
          <w:szCs w:val="24"/>
          <w:u w:val="single"/>
        </w:rPr>
        <w:sym w:font="Wingdings" w:char="F04A"/>
      </w:r>
    </w:p>
    <w:p w:rsidR="00044B21" w:rsidRDefault="0094568A" w:rsidP="00044B21">
      <w:pPr>
        <w:pStyle w:val="Akapitzlist"/>
        <w:rPr>
          <w:sz w:val="24"/>
          <w:szCs w:val="24"/>
        </w:rPr>
      </w:pPr>
      <w:hyperlink r:id="rId38" w:history="1">
        <w:r w:rsidR="00044B21" w:rsidRPr="00044B21">
          <w:rPr>
            <w:rStyle w:val="Hipercze"/>
            <w:sz w:val="24"/>
            <w:szCs w:val="24"/>
          </w:rPr>
          <w:t>https://www.youtube.com/watch?v=sXqaZUp2N-w</w:t>
        </w:r>
      </w:hyperlink>
    </w:p>
    <w:p w:rsidR="00044B21" w:rsidRDefault="0094568A" w:rsidP="00044B21">
      <w:pPr>
        <w:pStyle w:val="Akapitzlist"/>
        <w:rPr>
          <w:sz w:val="24"/>
          <w:szCs w:val="24"/>
        </w:rPr>
      </w:pPr>
      <w:hyperlink r:id="rId39" w:history="1">
        <w:r w:rsidR="00044B21" w:rsidRPr="00044B21">
          <w:rPr>
            <w:rStyle w:val="Hipercze"/>
            <w:sz w:val="24"/>
            <w:szCs w:val="24"/>
          </w:rPr>
          <w:t>https://www.youtube.com/watch?v=j8z7UjET1Is</w:t>
        </w:r>
      </w:hyperlink>
    </w:p>
    <w:p w:rsidR="00044B21" w:rsidRDefault="0094568A" w:rsidP="00044B21">
      <w:pPr>
        <w:pStyle w:val="Akapitzlist"/>
        <w:rPr>
          <w:sz w:val="24"/>
          <w:szCs w:val="24"/>
        </w:rPr>
      </w:pPr>
      <w:hyperlink r:id="rId40" w:history="1">
        <w:r w:rsidR="00044B21" w:rsidRPr="00044B21">
          <w:rPr>
            <w:rStyle w:val="Hipercze"/>
            <w:sz w:val="24"/>
            <w:szCs w:val="24"/>
          </w:rPr>
          <w:t>https://www.youtube.com/watch?v=RrsdZz3wkCo</w:t>
        </w:r>
      </w:hyperlink>
    </w:p>
    <w:p w:rsidR="00044B21" w:rsidRDefault="0094568A" w:rsidP="00044B21">
      <w:pPr>
        <w:pStyle w:val="Akapitzlist"/>
        <w:rPr>
          <w:sz w:val="24"/>
          <w:szCs w:val="24"/>
        </w:rPr>
      </w:pPr>
      <w:hyperlink r:id="rId41" w:history="1">
        <w:r w:rsidR="00044B21" w:rsidRPr="00044B21">
          <w:rPr>
            <w:rStyle w:val="Hipercze"/>
            <w:sz w:val="24"/>
            <w:szCs w:val="24"/>
          </w:rPr>
          <w:t>https://www.youtube.com/watch?v=lFWysdCgVNg</w:t>
        </w:r>
      </w:hyperlink>
    </w:p>
    <w:p w:rsidR="00695651" w:rsidRDefault="0094568A" w:rsidP="00044B21">
      <w:pPr>
        <w:pStyle w:val="Akapitzlist"/>
        <w:rPr>
          <w:sz w:val="24"/>
          <w:szCs w:val="24"/>
        </w:rPr>
      </w:pPr>
      <w:hyperlink r:id="rId42" w:history="1">
        <w:r w:rsidR="00695651" w:rsidRPr="00695651">
          <w:rPr>
            <w:rStyle w:val="Hipercze"/>
            <w:sz w:val="24"/>
            <w:szCs w:val="24"/>
          </w:rPr>
          <w:t>https://youtu.be/FP0wgVhUC9w</w:t>
        </w:r>
      </w:hyperlink>
    </w:p>
    <w:p w:rsidR="00695651" w:rsidRDefault="0094568A" w:rsidP="00044B21">
      <w:pPr>
        <w:pStyle w:val="Akapitzlist"/>
        <w:rPr>
          <w:sz w:val="24"/>
          <w:szCs w:val="24"/>
        </w:rPr>
      </w:pPr>
      <w:hyperlink r:id="rId43" w:history="1">
        <w:r w:rsidR="00695651" w:rsidRPr="00695651">
          <w:rPr>
            <w:rStyle w:val="Hipercze"/>
            <w:sz w:val="24"/>
            <w:szCs w:val="24"/>
          </w:rPr>
          <w:t>https://www.facebook.com/homefit83/videos/2639269676308046/</w:t>
        </w:r>
      </w:hyperlink>
    </w:p>
    <w:p w:rsidR="005838C9" w:rsidRDefault="005838C9" w:rsidP="00044B21">
      <w:pPr>
        <w:pStyle w:val="Akapitzlist"/>
        <w:rPr>
          <w:sz w:val="24"/>
          <w:szCs w:val="24"/>
        </w:rPr>
      </w:pPr>
    </w:p>
    <w:p w:rsidR="00044B21" w:rsidRPr="00AE1EF9" w:rsidRDefault="00044B21" w:rsidP="007A6E6C">
      <w:pPr>
        <w:rPr>
          <w:sz w:val="24"/>
          <w:szCs w:val="24"/>
        </w:rPr>
      </w:pPr>
    </w:p>
    <w:p w:rsidR="00BE0438" w:rsidRPr="00044B21" w:rsidRDefault="007A6E6C" w:rsidP="007A6E6C">
      <w:pPr>
        <w:rPr>
          <w:b/>
          <w:sz w:val="28"/>
          <w:szCs w:val="28"/>
          <w:u w:val="single"/>
        </w:rPr>
      </w:pPr>
      <w:r w:rsidRPr="00044B21">
        <w:rPr>
          <w:b/>
          <w:sz w:val="28"/>
          <w:szCs w:val="28"/>
          <w:u w:val="single"/>
        </w:rPr>
        <w:t>Propozycje zadań do wykonania:</w:t>
      </w:r>
    </w:p>
    <w:p w:rsidR="00AE1EF9" w:rsidRPr="00AE1EF9" w:rsidRDefault="00AE1EF9" w:rsidP="007A6E6C">
      <w:pPr>
        <w:rPr>
          <w:sz w:val="24"/>
          <w:szCs w:val="24"/>
        </w:rPr>
      </w:pPr>
    </w:p>
    <w:p w:rsidR="00AE1EF9" w:rsidRPr="00504F53" w:rsidRDefault="00AE1EF9" w:rsidP="00AE1EF9">
      <w:pPr>
        <w:jc w:val="center"/>
        <w:rPr>
          <w:b/>
          <w:sz w:val="24"/>
          <w:szCs w:val="24"/>
          <w:u w:val="single"/>
        </w:rPr>
      </w:pPr>
      <w:r w:rsidRPr="00504F53">
        <w:rPr>
          <w:b/>
          <w:sz w:val="24"/>
          <w:szCs w:val="24"/>
          <w:u w:val="single"/>
        </w:rPr>
        <w:t>Segregacja śmieci</w:t>
      </w:r>
    </w:p>
    <w:p w:rsidR="00AE1EF9" w:rsidRPr="00AE1EF9" w:rsidRDefault="00AE1EF9" w:rsidP="00AE1EF9">
      <w:pPr>
        <w:jc w:val="center"/>
        <w:rPr>
          <w:b/>
          <w:sz w:val="24"/>
          <w:szCs w:val="24"/>
        </w:rPr>
      </w:pPr>
    </w:p>
    <w:p w:rsidR="00AE1EF9" w:rsidRPr="00AE1EF9" w:rsidRDefault="00AE1EF9" w:rsidP="00AE1EF9">
      <w:pPr>
        <w:pStyle w:val="Akapitzlist"/>
        <w:numPr>
          <w:ilvl w:val="0"/>
          <w:numId w:val="2"/>
        </w:numPr>
        <w:rPr>
          <w:sz w:val="24"/>
          <w:szCs w:val="24"/>
        </w:rPr>
      </w:pPr>
      <w:r>
        <w:rPr>
          <w:sz w:val="24"/>
          <w:szCs w:val="24"/>
        </w:rPr>
        <w:t>Obejrzyj</w:t>
      </w:r>
      <w:r w:rsidRPr="00AE1EF9">
        <w:rPr>
          <w:sz w:val="24"/>
          <w:szCs w:val="24"/>
        </w:rPr>
        <w:t xml:space="preserve"> filmik:</w:t>
      </w:r>
    </w:p>
    <w:p w:rsidR="00D372AB" w:rsidRPr="00AE1EF9" w:rsidRDefault="0094568A">
      <w:pPr>
        <w:rPr>
          <w:sz w:val="24"/>
          <w:szCs w:val="24"/>
        </w:rPr>
      </w:pPr>
      <w:hyperlink r:id="rId44" w:history="1">
        <w:r w:rsidR="00BE0438" w:rsidRPr="00AE1EF9">
          <w:rPr>
            <w:rStyle w:val="Hipercze"/>
            <w:sz w:val="24"/>
            <w:szCs w:val="24"/>
          </w:rPr>
          <w:t>https://www.youtube.com/watch?v=RV5IBJGAypY</w:t>
        </w:r>
      </w:hyperlink>
    </w:p>
    <w:p w:rsidR="00AE1EF9" w:rsidRPr="00AE1EF9" w:rsidRDefault="00AE1EF9" w:rsidP="00BE0438">
      <w:pPr>
        <w:rPr>
          <w:sz w:val="24"/>
          <w:szCs w:val="24"/>
        </w:rPr>
      </w:pPr>
    </w:p>
    <w:p w:rsidR="00BE0438" w:rsidRPr="00AE1EF9" w:rsidRDefault="00AE1EF9" w:rsidP="00AE1EF9">
      <w:pPr>
        <w:pStyle w:val="Akapitzlist"/>
        <w:numPr>
          <w:ilvl w:val="0"/>
          <w:numId w:val="2"/>
        </w:numPr>
        <w:rPr>
          <w:sz w:val="24"/>
          <w:szCs w:val="24"/>
        </w:rPr>
      </w:pPr>
      <w:r>
        <w:rPr>
          <w:sz w:val="24"/>
          <w:szCs w:val="24"/>
        </w:rPr>
        <w:t>Spróbuj sam</w:t>
      </w:r>
      <w:r w:rsidRPr="00AE1EF9">
        <w:rPr>
          <w:sz w:val="24"/>
          <w:szCs w:val="24"/>
        </w:rPr>
        <w:t xml:space="preserve"> posegregować </w:t>
      </w:r>
      <w:r w:rsidR="00BE0438" w:rsidRPr="00AE1EF9">
        <w:rPr>
          <w:sz w:val="24"/>
          <w:szCs w:val="24"/>
        </w:rPr>
        <w:t xml:space="preserve"> śmieci: </w:t>
      </w:r>
    </w:p>
    <w:p w:rsidR="00BE0438" w:rsidRPr="00AE1EF9" w:rsidRDefault="0094568A" w:rsidP="00BE0438">
      <w:pPr>
        <w:rPr>
          <w:sz w:val="24"/>
          <w:szCs w:val="24"/>
        </w:rPr>
      </w:pPr>
      <w:hyperlink r:id="rId45" w:history="1">
        <w:r w:rsidR="00BE0438" w:rsidRPr="00AE1EF9">
          <w:rPr>
            <w:rStyle w:val="Hipercze"/>
            <w:sz w:val="24"/>
            <w:szCs w:val="24"/>
          </w:rPr>
          <w:t>https://www.miniminiplus.pl/rybka-minimini/gry/segregacja-smieci</w:t>
        </w:r>
      </w:hyperlink>
      <w:r w:rsidR="00BE0438" w:rsidRPr="00AE1EF9">
        <w:rPr>
          <w:sz w:val="24"/>
          <w:szCs w:val="24"/>
        </w:rPr>
        <w:t xml:space="preserve"> </w:t>
      </w:r>
    </w:p>
    <w:p w:rsidR="00AE1EF9" w:rsidRPr="00AE1EF9" w:rsidRDefault="00AE1EF9" w:rsidP="00BE0438">
      <w:pPr>
        <w:rPr>
          <w:sz w:val="24"/>
          <w:szCs w:val="24"/>
        </w:rPr>
      </w:pPr>
    </w:p>
    <w:p w:rsidR="00E70479" w:rsidRDefault="00E70479" w:rsidP="00E70479">
      <w:pPr>
        <w:pStyle w:val="Akapitzlist"/>
        <w:numPr>
          <w:ilvl w:val="0"/>
          <w:numId w:val="2"/>
        </w:numPr>
        <w:rPr>
          <w:sz w:val="24"/>
          <w:szCs w:val="24"/>
        </w:rPr>
      </w:pPr>
      <w:r w:rsidRPr="00E70479">
        <w:rPr>
          <w:sz w:val="24"/>
          <w:szCs w:val="24"/>
        </w:rPr>
        <w:t xml:space="preserve">Przy pomocy osoby dorosłej wykonaj model postaci zwierzęcia, robota, pojazdu, budynku itp. z przedmiotów, które podlegają segregacji. Mogą to być np. butelki plastikowe, opakowania po serkach, jogurtach, nakrętki, opakowania po jajkach, kartony, rolki po papierze toaletowym, folia bąbelkowa, puszki. </w:t>
      </w:r>
    </w:p>
    <w:p w:rsidR="00E70479" w:rsidRPr="00E70479" w:rsidRDefault="00E70479" w:rsidP="00E70479">
      <w:pPr>
        <w:pStyle w:val="Akapitzlist"/>
        <w:rPr>
          <w:sz w:val="24"/>
          <w:szCs w:val="24"/>
        </w:rPr>
      </w:pPr>
      <w:r w:rsidRPr="00E70479">
        <w:rPr>
          <w:sz w:val="24"/>
          <w:szCs w:val="24"/>
        </w:rPr>
        <w:t xml:space="preserve">Nie wyrzucaj tego co zrobisz – przynieś gdy wrócimy do przedszkola, zrobimy wystawę! </w:t>
      </w:r>
    </w:p>
    <w:p w:rsidR="00AE1EF9" w:rsidRDefault="00F8065E" w:rsidP="00E70479">
      <w:pPr>
        <w:pStyle w:val="Akapitzlist"/>
        <w:rPr>
          <w:sz w:val="24"/>
          <w:szCs w:val="24"/>
        </w:rPr>
      </w:pPr>
      <w:r>
        <w:rPr>
          <w:sz w:val="24"/>
          <w:szCs w:val="24"/>
        </w:rPr>
        <w:t>Wiele inspiracji znajdziecie w I</w:t>
      </w:r>
      <w:r w:rsidR="00E70479" w:rsidRPr="00E70479">
        <w:rPr>
          <w:sz w:val="24"/>
          <w:szCs w:val="24"/>
        </w:rPr>
        <w:t>nternecie.</w:t>
      </w:r>
      <w:r w:rsidR="00E70479">
        <w:rPr>
          <w:sz w:val="24"/>
          <w:szCs w:val="24"/>
        </w:rPr>
        <w:t xml:space="preserve"> </w:t>
      </w:r>
    </w:p>
    <w:p w:rsidR="00E34EAD" w:rsidRDefault="00E34EAD" w:rsidP="00E70479">
      <w:pPr>
        <w:pStyle w:val="Akapitzlist"/>
        <w:rPr>
          <w:sz w:val="24"/>
          <w:szCs w:val="24"/>
        </w:rPr>
      </w:pPr>
    </w:p>
    <w:p w:rsidR="00E34EAD" w:rsidRPr="00504F53" w:rsidRDefault="00E34EAD" w:rsidP="00E34EAD">
      <w:pPr>
        <w:pStyle w:val="Akapitzlist"/>
        <w:jc w:val="center"/>
        <w:rPr>
          <w:b/>
          <w:sz w:val="24"/>
          <w:szCs w:val="24"/>
          <w:u w:val="single"/>
        </w:rPr>
      </w:pPr>
      <w:r w:rsidRPr="00504F53">
        <w:rPr>
          <w:b/>
          <w:sz w:val="24"/>
          <w:szCs w:val="24"/>
          <w:u w:val="single"/>
        </w:rPr>
        <w:t>Marzanna</w:t>
      </w:r>
    </w:p>
    <w:p w:rsidR="00E34EAD" w:rsidRPr="00E34EAD" w:rsidRDefault="00E34EAD" w:rsidP="00E34EAD">
      <w:pPr>
        <w:pStyle w:val="Akapitzlist"/>
        <w:rPr>
          <w:sz w:val="24"/>
          <w:szCs w:val="24"/>
        </w:rPr>
      </w:pPr>
      <w:r w:rsidRPr="00E34EAD">
        <w:rPr>
          <w:sz w:val="24"/>
          <w:szCs w:val="24"/>
        </w:rPr>
        <w:t>1.</w:t>
      </w:r>
      <w:r w:rsidRPr="00E34EAD">
        <w:rPr>
          <w:sz w:val="24"/>
          <w:szCs w:val="24"/>
        </w:rPr>
        <w:tab/>
        <w:t>Poproś dorosłego, a</w:t>
      </w:r>
      <w:r>
        <w:rPr>
          <w:sz w:val="24"/>
          <w:szCs w:val="24"/>
        </w:rPr>
        <w:t>by przeczytał Ci poniższy tekst oraz powiedział co symbolizuje topienie/palenie marzanny.</w:t>
      </w:r>
      <w:r w:rsidR="006B5956">
        <w:rPr>
          <w:sz w:val="24"/>
          <w:szCs w:val="24"/>
        </w:rPr>
        <w:t xml:space="preserve"> (</w:t>
      </w:r>
      <w:r w:rsidR="006B5956" w:rsidRPr="006B5956">
        <w:rPr>
          <w:sz w:val="24"/>
          <w:szCs w:val="24"/>
        </w:rPr>
        <w:t>Topienie marzanny odbywa się pierwszego dnia wiosny, co symbolizuje śmierć zimy. Złożenie ofiary z kukły ma zapewnić urodzaj oraz zwiastować nadejście wiosny, która symbolizuje odrodzenie</w:t>
      </w:r>
      <w:r w:rsidR="006B5956">
        <w:rPr>
          <w:sz w:val="24"/>
          <w:szCs w:val="24"/>
        </w:rPr>
        <w:t>).</w:t>
      </w:r>
    </w:p>
    <w:p w:rsidR="00E34EAD" w:rsidRDefault="00E34EAD" w:rsidP="00E34EAD">
      <w:pPr>
        <w:pStyle w:val="Akapitzlist"/>
        <w:rPr>
          <w:i/>
          <w:sz w:val="24"/>
          <w:szCs w:val="24"/>
        </w:rPr>
      </w:pPr>
      <w:r w:rsidRPr="00E34EAD">
        <w:rPr>
          <w:i/>
          <w:sz w:val="24"/>
          <w:szCs w:val="24"/>
        </w:rPr>
        <w:t xml:space="preserve">Marzanna, zwana również </w:t>
      </w:r>
      <w:proofErr w:type="spellStart"/>
      <w:r w:rsidRPr="00E34EAD">
        <w:rPr>
          <w:i/>
          <w:sz w:val="24"/>
          <w:szCs w:val="24"/>
        </w:rPr>
        <w:t>śmierścichą</w:t>
      </w:r>
      <w:proofErr w:type="spellEnd"/>
      <w:r w:rsidRPr="00E34EAD">
        <w:rPr>
          <w:i/>
          <w:sz w:val="24"/>
          <w:szCs w:val="24"/>
        </w:rPr>
        <w:t xml:space="preserve">, moreną lub </w:t>
      </w:r>
      <w:proofErr w:type="spellStart"/>
      <w:r w:rsidRPr="00E34EAD">
        <w:rPr>
          <w:i/>
          <w:sz w:val="24"/>
          <w:szCs w:val="24"/>
        </w:rPr>
        <w:t>śmiertką</w:t>
      </w:r>
      <w:proofErr w:type="spellEnd"/>
      <w:r w:rsidRPr="00E34EAD">
        <w:rPr>
          <w:i/>
          <w:sz w:val="24"/>
          <w:szCs w:val="24"/>
        </w:rPr>
        <w:t xml:space="preserve"> to kukła symbolizująca zimę, choroby i zło. Ponieważ nie chciano, by cokolwiek zakłócało nadejście wiosny dlatego też chętnie topiono marzannę. Kiedyś marzanny były wykonywane ze słomy uformowanej w ludzką postać, ubraną w białe płótno. Dzieciom zezwalano na ciągnięcie kukły przez wieś, brudzenie jej błotem tak, by </w:t>
      </w:r>
      <w:proofErr w:type="spellStart"/>
      <w:r w:rsidRPr="00E34EAD">
        <w:rPr>
          <w:i/>
          <w:sz w:val="24"/>
          <w:szCs w:val="24"/>
        </w:rPr>
        <w:t>odechciało</w:t>
      </w:r>
      <w:proofErr w:type="spellEnd"/>
      <w:r w:rsidRPr="00E34EAD">
        <w:rPr>
          <w:i/>
          <w:sz w:val="24"/>
          <w:szCs w:val="24"/>
        </w:rPr>
        <w:t xml:space="preserve"> jej się  zostać na dłużej. Mieszańcy wynosili marzannę poza wieś, gdzie </w:t>
      </w:r>
      <w:r>
        <w:rPr>
          <w:i/>
          <w:sz w:val="24"/>
          <w:szCs w:val="24"/>
        </w:rPr>
        <w:t>wrzucano ją do wody i palono.</w:t>
      </w:r>
    </w:p>
    <w:p w:rsidR="00E34EAD" w:rsidRDefault="00E34EAD" w:rsidP="00E34EAD">
      <w:pPr>
        <w:pStyle w:val="Akapitzlist"/>
        <w:rPr>
          <w:i/>
          <w:sz w:val="24"/>
          <w:szCs w:val="24"/>
        </w:rPr>
      </w:pPr>
    </w:p>
    <w:p w:rsidR="00E34EAD" w:rsidRDefault="00E34EAD" w:rsidP="00E34EAD">
      <w:pPr>
        <w:pStyle w:val="Akapitzlist"/>
        <w:rPr>
          <w:i/>
          <w:sz w:val="24"/>
          <w:szCs w:val="24"/>
        </w:rPr>
      </w:pPr>
      <w:r>
        <w:rPr>
          <w:noProof/>
          <w:lang w:eastAsia="pl-PL"/>
        </w:rPr>
        <w:lastRenderedPageBreak/>
        <w:drawing>
          <wp:inline distT="0" distB="0" distL="0" distR="0" wp14:anchorId="78418DCC" wp14:editId="5B58E8C3">
            <wp:extent cx="5760720" cy="8623078"/>
            <wp:effectExtent l="0" t="0" r="0" b="6985"/>
            <wp:docPr id="1" name="Obraz 1" descr="Znalezione obrazy dla zapytania: marz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rzann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623078"/>
                    </a:xfrm>
                    <a:prstGeom prst="rect">
                      <a:avLst/>
                    </a:prstGeom>
                    <a:noFill/>
                    <a:ln>
                      <a:noFill/>
                    </a:ln>
                  </pic:spPr>
                </pic:pic>
              </a:graphicData>
            </a:graphic>
          </wp:inline>
        </w:drawing>
      </w:r>
    </w:p>
    <w:p w:rsidR="00E34EAD" w:rsidRDefault="00E34EAD" w:rsidP="00E34EAD">
      <w:pPr>
        <w:pStyle w:val="Akapitzlist"/>
        <w:rPr>
          <w:i/>
          <w:sz w:val="24"/>
          <w:szCs w:val="24"/>
        </w:rPr>
      </w:pPr>
    </w:p>
    <w:p w:rsidR="00E34EAD" w:rsidRDefault="00E34EAD" w:rsidP="00E34EAD">
      <w:pPr>
        <w:pStyle w:val="Akapitzlist"/>
        <w:rPr>
          <w:i/>
          <w:sz w:val="24"/>
          <w:szCs w:val="24"/>
        </w:rPr>
      </w:pPr>
      <w:r w:rsidRPr="00E34EAD">
        <w:rPr>
          <w:i/>
          <w:noProof/>
          <w:sz w:val="24"/>
          <w:szCs w:val="24"/>
          <w:lang w:eastAsia="pl-PL"/>
        </w:rPr>
        <w:drawing>
          <wp:inline distT="0" distB="0" distL="0" distR="0" wp14:anchorId="6BB9F4FA" wp14:editId="57F80644">
            <wp:extent cx="5760720" cy="7680960"/>
            <wp:effectExtent l="0" t="0" r="0" b="0"/>
            <wp:docPr id="2" name="Obraz 2" descr="Znalezione obrazy dla zapytania: marz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rzann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E34EAD" w:rsidRDefault="00E34EAD" w:rsidP="00E34EAD">
      <w:pPr>
        <w:pStyle w:val="Akapitzlist"/>
        <w:rPr>
          <w:i/>
          <w:sz w:val="24"/>
          <w:szCs w:val="24"/>
        </w:rPr>
      </w:pPr>
      <w:r w:rsidRPr="00E34EAD">
        <w:rPr>
          <w:i/>
          <w:noProof/>
          <w:sz w:val="24"/>
          <w:szCs w:val="24"/>
          <w:lang w:eastAsia="pl-PL"/>
        </w:rPr>
        <w:lastRenderedPageBreak/>
        <w:drawing>
          <wp:inline distT="0" distB="0" distL="0" distR="0" wp14:anchorId="016B8DBF" wp14:editId="16299C6D">
            <wp:extent cx="5760720" cy="7680960"/>
            <wp:effectExtent l="0" t="0" r="0" b="0"/>
            <wp:docPr id="3" name="Obraz 3" descr="Znalezione obrazy dla zapytania: marz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marzann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6B5956" w:rsidRDefault="006B5956" w:rsidP="00E34EAD">
      <w:pPr>
        <w:pStyle w:val="Akapitzlist"/>
        <w:rPr>
          <w:i/>
          <w:sz w:val="24"/>
          <w:szCs w:val="24"/>
        </w:rPr>
      </w:pPr>
    </w:p>
    <w:p w:rsidR="006B5956" w:rsidRDefault="006B5956" w:rsidP="00E34EAD">
      <w:pPr>
        <w:pStyle w:val="Akapitzlist"/>
        <w:rPr>
          <w:i/>
          <w:sz w:val="24"/>
          <w:szCs w:val="24"/>
        </w:rPr>
      </w:pPr>
    </w:p>
    <w:p w:rsidR="006B5956" w:rsidRDefault="006B5956" w:rsidP="00E34EAD">
      <w:pPr>
        <w:pStyle w:val="Akapitzlist"/>
        <w:rPr>
          <w:i/>
          <w:sz w:val="24"/>
          <w:szCs w:val="24"/>
        </w:rPr>
      </w:pPr>
    </w:p>
    <w:p w:rsidR="006B5956" w:rsidRDefault="006B5956" w:rsidP="006B5956">
      <w:pPr>
        <w:pStyle w:val="Akapitzlist"/>
        <w:numPr>
          <w:ilvl w:val="0"/>
          <w:numId w:val="6"/>
        </w:numPr>
        <w:rPr>
          <w:sz w:val="24"/>
          <w:szCs w:val="24"/>
        </w:rPr>
      </w:pPr>
      <w:r>
        <w:rPr>
          <w:sz w:val="24"/>
          <w:szCs w:val="24"/>
        </w:rPr>
        <w:lastRenderedPageBreak/>
        <w:t xml:space="preserve">Naucz się na pamięć wierszyka, po powrocie do przedszkola wystąpisz przed kolegami z grupy </w:t>
      </w:r>
      <w:r w:rsidRPr="006B5956">
        <w:rPr>
          <w:sz w:val="24"/>
          <w:szCs w:val="24"/>
        </w:rPr>
        <w:sym w:font="Wingdings" w:char="F04A"/>
      </w:r>
    </w:p>
    <w:p w:rsidR="006B5956" w:rsidRDefault="006B5956" w:rsidP="006B5956">
      <w:pPr>
        <w:pStyle w:val="Akapitzlist"/>
        <w:rPr>
          <w:sz w:val="24"/>
          <w:szCs w:val="24"/>
        </w:rPr>
      </w:pPr>
    </w:p>
    <w:p w:rsidR="006B5956" w:rsidRPr="006B5956" w:rsidRDefault="006B5956" w:rsidP="006B5956">
      <w:pPr>
        <w:pStyle w:val="Akapitzlist"/>
        <w:rPr>
          <w:i/>
          <w:sz w:val="24"/>
          <w:szCs w:val="24"/>
        </w:rPr>
      </w:pPr>
      <w:r w:rsidRPr="006B5956">
        <w:rPr>
          <w:i/>
          <w:sz w:val="24"/>
          <w:szCs w:val="24"/>
        </w:rPr>
        <w:t>Czas na pożegnanie zimy</w:t>
      </w:r>
    </w:p>
    <w:p w:rsidR="006B5956" w:rsidRPr="006B5956" w:rsidRDefault="006B5956" w:rsidP="006B5956">
      <w:pPr>
        <w:pStyle w:val="Akapitzlist"/>
        <w:rPr>
          <w:i/>
          <w:sz w:val="24"/>
          <w:szCs w:val="24"/>
        </w:rPr>
      </w:pPr>
      <w:r w:rsidRPr="006B5956">
        <w:rPr>
          <w:i/>
          <w:sz w:val="24"/>
          <w:szCs w:val="24"/>
        </w:rPr>
        <w:t>Kukłę z słomy dziś robimy</w:t>
      </w:r>
    </w:p>
    <w:p w:rsidR="006B5956" w:rsidRPr="006B5956" w:rsidRDefault="006B5956" w:rsidP="006B5956">
      <w:pPr>
        <w:pStyle w:val="Akapitzlist"/>
        <w:rPr>
          <w:i/>
          <w:sz w:val="24"/>
          <w:szCs w:val="24"/>
        </w:rPr>
      </w:pPr>
      <w:r w:rsidRPr="006B5956">
        <w:rPr>
          <w:i/>
          <w:sz w:val="24"/>
          <w:szCs w:val="24"/>
        </w:rPr>
        <w:t>Druhnę, babę albo pannę</w:t>
      </w:r>
    </w:p>
    <w:p w:rsidR="006B5956" w:rsidRPr="006B5956" w:rsidRDefault="006B5956" w:rsidP="006B5956">
      <w:pPr>
        <w:pStyle w:val="Akapitzlist"/>
        <w:rPr>
          <w:i/>
          <w:sz w:val="24"/>
          <w:szCs w:val="24"/>
        </w:rPr>
      </w:pPr>
      <w:r w:rsidRPr="006B5956">
        <w:rPr>
          <w:i/>
          <w:sz w:val="24"/>
          <w:szCs w:val="24"/>
        </w:rPr>
        <w:t>My zrobimy dziś Marzannę</w:t>
      </w:r>
    </w:p>
    <w:p w:rsidR="006B5956" w:rsidRPr="006B5956" w:rsidRDefault="006B5956" w:rsidP="006B5956">
      <w:pPr>
        <w:pStyle w:val="Akapitzlist"/>
        <w:rPr>
          <w:i/>
          <w:sz w:val="24"/>
          <w:szCs w:val="24"/>
        </w:rPr>
      </w:pPr>
    </w:p>
    <w:p w:rsidR="006B5956" w:rsidRPr="006B5956" w:rsidRDefault="006B5956" w:rsidP="006B5956">
      <w:pPr>
        <w:pStyle w:val="Akapitzlist"/>
        <w:rPr>
          <w:i/>
          <w:sz w:val="24"/>
          <w:szCs w:val="24"/>
        </w:rPr>
      </w:pPr>
      <w:r w:rsidRPr="006B5956">
        <w:rPr>
          <w:i/>
          <w:sz w:val="24"/>
          <w:szCs w:val="24"/>
        </w:rPr>
        <w:t>Zawołamy – Zimo precz!</w:t>
      </w:r>
    </w:p>
    <w:p w:rsidR="006B5956" w:rsidRPr="006B5956" w:rsidRDefault="006B5956" w:rsidP="006B5956">
      <w:pPr>
        <w:pStyle w:val="Akapitzlist"/>
        <w:rPr>
          <w:i/>
          <w:sz w:val="24"/>
          <w:szCs w:val="24"/>
        </w:rPr>
      </w:pPr>
      <w:r w:rsidRPr="006B5956">
        <w:rPr>
          <w:i/>
          <w:sz w:val="24"/>
          <w:szCs w:val="24"/>
        </w:rPr>
        <w:t>Czas na wiosnę trzeba rzec</w:t>
      </w:r>
    </w:p>
    <w:p w:rsidR="006B5956" w:rsidRPr="006B5956" w:rsidRDefault="006B5956" w:rsidP="006B5956">
      <w:pPr>
        <w:pStyle w:val="Akapitzlist"/>
        <w:rPr>
          <w:i/>
          <w:sz w:val="24"/>
          <w:szCs w:val="24"/>
        </w:rPr>
      </w:pPr>
      <w:r w:rsidRPr="006B5956">
        <w:rPr>
          <w:i/>
          <w:sz w:val="24"/>
          <w:szCs w:val="24"/>
        </w:rPr>
        <w:t>Chcemy ciepła i słoneczka</w:t>
      </w:r>
    </w:p>
    <w:p w:rsidR="006B5956" w:rsidRPr="006B5956" w:rsidRDefault="006B5956" w:rsidP="006B5956">
      <w:pPr>
        <w:pStyle w:val="Akapitzlist"/>
        <w:rPr>
          <w:i/>
          <w:sz w:val="24"/>
          <w:szCs w:val="24"/>
        </w:rPr>
      </w:pPr>
      <w:r w:rsidRPr="006B5956">
        <w:rPr>
          <w:i/>
          <w:sz w:val="24"/>
          <w:szCs w:val="24"/>
        </w:rPr>
        <w:t>Nie potrzebna nam kurteczka</w:t>
      </w:r>
    </w:p>
    <w:p w:rsidR="006B5956" w:rsidRPr="006B5956" w:rsidRDefault="006B5956" w:rsidP="006B5956">
      <w:pPr>
        <w:pStyle w:val="Akapitzlist"/>
        <w:rPr>
          <w:i/>
          <w:sz w:val="24"/>
          <w:szCs w:val="24"/>
        </w:rPr>
      </w:pPr>
    </w:p>
    <w:p w:rsidR="006B5956" w:rsidRPr="006B5956" w:rsidRDefault="006B5956" w:rsidP="006B5956">
      <w:pPr>
        <w:pStyle w:val="Akapitzlist"/>
        <w:rPr>
          <w:i/>
          <w:sz w:val="24"/>
          <w:szCs w:val="24"/>
        </w:rPr>
      </w:pPr>
      <w:r w:rsidRPr="006B5956">
        <w:rPr>
          <w:i/>
          <w:sz w:val="24"/>
          <w:szCs w:val="24"/>
        </w:rPr>
        <w:t>Przegonimy Panią Zimę</w:t>
      </w:r>
    </w:p>
    <w:p w:rsidR="006B5956" w:rsidRPr="006B5956" w:rsidRDefault="006B5956" w:rsidP="006B5956">
      <w:pPr>
        <w:pStyle w:val="Akapitzlist"/>
        <w:rPr>
          <w:i/>
          <w:sz w:val="24"/>
          <w:szCs w:val="24"/>
        </w:rPr>
      </w:pPr>
      <w:r w:rsidRPr="006B5956">
        <w:rPr>
          <w:i/>
          <w:sz w:val="24"/>
          <w:szCs w:val="24"/>
        </w:rPr>
        <w:t>I marzannę utopimy</w:t>
      </w:r>
    </w:p>
    <w:p w:rsidR="006B5956" w:rsidRPr="006B5956" w:rsidRDefault="006B5956" w:rsidP="006B5956">
      <w:pPr>
        <w:pStyle w:val="Akapitzlist"/>
        <w:rPr>
          <w:i/>
          <w:sz w:val="24"/>
          <w:szCs w:val="24"/>
        </w:rPr>
      </w:pPr>
      <w:r w:rsidRPr="006B5956">
        <w:rPr>
          <w:i/>
          <w:sz w:val="24"/>
          <w:szCs w:val="24"/>
        </w:rPr>
        <w:t>Z nurtem rzeki niech popłynie</w:t>
      </w:r>
    </w:p>
    <w:p w:rsidR="006B5956" w:rsidRPr="006B5956" w:rsidRDefault="006B5956" w:rsidP="006B5956">
      <w:pPr>
        <w:pStyle w:val="Akapitzlist"/>
        <w:rPr>
          <w:i/>
          <w:sz w:val="24"/>
          <w:szCs w:val="24"/>
        </w:rPr>
      </w:pPr>
      <w:r w:rsidRPr="006B5956">
        <w:rPr>
          <w:i/>
          <w:sz w:val="24"/>
          <w:szCs w:val="24"/>
        </w:rPr>
        <w:t>Z krą ostatnią w morzu zginie.</w:t>
      </w:r>
    </w:p>
    <w:p w:rsidR="00E34EAD" w:rsidRDefault="00E34EAD" w:rsidP="00E34EAD">
      <w:pPr>
        <w:pStyle w:val="Akapitzlist"/>
        <w:rPr>
          <w:i/>
          <w:sz w:val="24"/>
          <w:szCs w:val="24"/>
        </w:rPr>
      </w:pPr>
    </w:p>
    <w:p w:rsidR="00E34EAD" w:rsidRPr="00E34EAD" w:rsidRDefault="00E34EAD" w:rsidP="00E34EAD">
      <w:pPr>
        <w:pStyle w:val="Akapitzlist"/>
        <w:rPr>
          <w:sz w:val="24"/>
          <w:szCs w:val="24"/>
        </w:rPr>
      </w:pPr>
    </w:p>
    <w:p w:rsidR="00E34EAD" w:rsidRPr="00E34EAD" w:rsidRDefault="006B5956" w:rsidP="00E34EAD">
      <w:pPr>
        <w:pStyle w:val="Akapitzlist"/>
        <w:rPr>
          <w:sz w:val="24"/>
          <w:szCs w:val="24"/>
        </w:rPr>
      </w:pPr>
      <w:r>
        <w:rPr>
          <w:sz w:val="24"/>
          <w:szCs w:val="24"/>
        </w:rPr>
        <w:t>3.</w:t>
      </w:r>
      <w:r w:rsidR="00E34EAD" w:rsidRPr="00E34EAD">
        <w:rPr>
          <w:sz w:val="24"/>
          <w:szCs w:val="24"/>
        </w:rPr>
        <w:tab/>
        <w:t xml:space="preserve">Wykonaj Marzannę według własnego pomysłu, nie musi być ona duża, wystarczy, że będzie wielkości lalki. Poproś kogoś dorosłego, aby pomógł Ci wysłać zdjęcie Twojej Marzanny do mnie (MMS, </w:t>
      </w:r>
      <w:proofErr w:type="spellStart"/>
      <w:r w:rsidR="00E34EAD" w:rsidRPr="00E34EAD">
        <w:rPr>
          <w:sz w:val="24"/>
          <w:szCs w:val="24"/>
        </w:rPr>
        <w:t>messenger</w:t>
      </w:r>
      <w:proofErr w:type="spellEnd"/>
      <w:r w:rsidR="00E34EAD" w:rsidRPr="00E34EAD">
        <w:rPr>
          <w:sz w:val="24"/>
          <w:szCs w:val="24"/>
        </w:rPr>
        <w:t>, lub e-mail: a.sobczakren@w</w:t>
      </w:r>
      <w:r>
        <w:rPr>
          <w:sz w:val="24"/>
          <w:szCs w:val="24"/>
        </w:rPr>
        <w:t>p.pl</w:t>
      </w:r>
      <w:r w:rsidR="00E34EAD" w:rsidRPr="00E34EAD">
        <w:rPr>
          <w:sz w:val="24"/>
          <w:szCs w:val="24"/>
        </w:rPr>
        <w:t>).</w:t>
      </w:r>
    </w:p>
    <w:p w:rsidR="00E34EAD" w:rsidRDefault="00E34EAD" w:rsidP="00E70479">
      <w:pPr>
        <w:pStyle w:val="Akapitzlist"/>
        <w:rPr>
          <w:sz w:val="24"/>
          <w:szCs w:val="24"/>
        </w:rPr>
      </w:pPr>
    </w:p>
    <w:p w:rsidR="00E70479" w:rsidRDefault="00E70479" w:rsidP="00E70479">
      <w:pPr>
        <w:pStyle w:val="Akapitzlist"/>
        <w:rPr>
          <w:sz w:val="24"/>
          <w:szCs w:val="24"/>
        </w:rPr>
      </w:pPr>
    </w:p>
    <w:p w:rsidR="00AE1EF9" w:rsidRPr="00504F53" w:rsidRDefault="005B757A" w:rsidP="00F8065E">
      <w:pPr>
        <w:pStyle w:val="Akapitzlist"/>
        <w:jc w:val="center"/>
        <w:rPr>
          <w:b/>
          <w:sz w:val="24"/>
          <w:szCs w:val="24"/>
          <w:u w:val="single"/>
        </w:rPr>
      </w:pPr>
      <w:r w:rsidRPr="00504F53">
        <w:rPr>
          <w:b/>
          <w:sz w:val="24"/>
          <w:szCs w:val="24"/>
          <w:u w:val="single"/>
        </w:rPr>
        <w:t>Żegnaj zimo, witaj wiosno!</w:t>
      </w:r>
    </w:p>
    <w:p w:rsidR="00AE1EF9" w:rsidRDefault="00AE1EF9" w:rsidP="00AE1EF9">
      <w:pPr>
        <w:jc w:val="left"/>
        <w:rPr>
          <w:sz w:val="24"/>
          <w:szCs w:val="24"/>
        </w:rPr>
      </w:pPr>
    </w:p>
    <w:p w:rsidR="00F8065E" w:rsidRPr="00F8065E" w:rsidRDefault="00F8065E" w:rsidP="00F8065E">
      <w:pPr>
        <w:pStyle w:val="Akapitzlist"/>
        <w:numPr>
          <w:ilvl w:val="0"/>
          <w:numId w:val="3"/>
        </w:numPr>
        <w:jc w:val="left"/>
        <w:rPr>
          <w:sz w:val="24"/>
          <w:szCs w:val="24"/>
        </w:rPr>
      </w:pPr>
      <w:r w:rsidRPr="00F8065E">
        <w:rPr>
          <w:sz w:val="24"/>
          <w:szCs w:val="24"/>
        </w:rPr>
        <w:t>Przypomnij sobie lub naucz się piosenki „Maszeruje wiosna”. Śpiewaj ją codziennie.</w:t>
      </w:r>
    </w:p>
    <w:p w:rsidR="00F8065E" w:rsidRDefault="0094568A" w:rsidP="00E70479">
      <w:pPr>
        <w:jc w:val="left"/>
        <w:rPr>
          <w:sz w:val="24"/>
          <w:szCs w:val="24"/>
        </w:rPr>
      </w:pPr>
      <w:hyperlink r:id="rId49" w:history="1">
        <w:r w:rsidR="00F8065E" w:rsidRPr="00F8065E">
          <w:rPr>
            <w:rStyle w:val="Hipercze"/>
            <w:sz w:val="24"/>
            <w:szCs w:val="24"/>
          </w:rPr>
          <w:t>https://www.youtube.com/watch?v=yNLqW1kp9Pw</w:t>
        </w:r>
      </w:hyperlink>
    </w:p>
    <w:p w:rsidR="005B757A" w:rsidRDefault="005B757A" w:rsidP="00E70479">
      <w:pPr>
        <w:jc w:val="left"/>
        <w:rPr>
          <w:sz w:val="24"/>
          <w:szCs w:val="24"/>
        </w:rPr>
      </w:pPr>
    </w:p>
    <w:p w:rsidR="005B757A" w:rsidRPr="005B757A" w:rsidRDefault="005B757A" w:rsidP="005B757A">
      <w:pPr>
        <w:pStyle w:val="Akapitzlist"/>
        <w:numPr>
          <w:ilvl w:val="0"/>
          <w:numId w:val="3"/>
        </w:numPr>
        <w:jc w:val="left"/>
        <w:rPr>
          <w:sz w:val="24"/>
          <w:szCs w:val="24"/>
        </w:rPr>
      </w:pPr>
      <w:r>
        <w:rPr>
          <w:sz w:val="24"/>
          <w:szCs w:val="24"/>
        </w:rPr>
        <w:t>Poproś dorosłego, aby przeczytał Ci tekst pt. „Suknia pani wiosny”</w:t>
      </w:r>
    </w:p>
    <w:p w:rsidR="005B757A" w:rsidRPr="005B757A" w:rsidRDefault="005B757A" w:rsidP="005B757A">
      <w:pPr>
        <w:jc w:val="left"/>
        <w:rPr>
          <w:sz w:val="24"/>
          <w:szCs w:val="24"/>
        </w:rPr>
      </w:pPr>
      <w:r>
        <w:rPr>
          <w:sz w:val="24"/>
          <w:szCs w:val="24"/>
        </w:rPr>
        <w:t xml:space="preserve"> </w:t>
      </w:r>
    </w:p>
    <w:p w:rsidR="005B757A" w:rsidRPr="005B757A" w:rsidRDefault="005B757A" w:rsidP="005B757A">
      <w:pPr>
        <w:rPr>
          <w:i/>
          <w:sz w:val="24"/>
          <w:szCs w:val="24"/>
        </w:rPr>
      </w:pPr>
      <w:r w:rsidRPr="005B757A">
        <w:rPr>
          <w:i/>
          <w:sz w:val="24"/>
          <w:szCs w:val="24"/>
        </w:rPr>
        <w:lastRenderedPageBreak/>
        <w:t xml:space="preserve">Dwa jeże z niecierpliwością wyczekiwały nadejścia pani Wiosny. Wiedziały, że jest to piękna pani, która znana jest z tego, że jest bardzo elegancka. Znana jest z tego, że przychodzi </w:t>
      </w:r>
      <w:r w:rsidR="00425216">
        <w:rPr>
          <w:i/>
          <w:sz w:val="24"/>
          <w:szCs w:val="24"/>
        </w:rPr>
        <w:t xml:space="preserve">          </w:t>
      </w:r>
      <w:r w:rsidRPr="005B757A">
        <w:rPr>
          <w:i/>
          <w:sz w:val="24"/>
          <w:szCs w:val="24"/>
        </w:rPr>
        <w:t>z wizytą w bardzo pięknych sukniach. A czym nas zaskoczy tej wiosny? Jeże były tego bardzo ciekawe.</w:t>
      </w:r>
    </w:p>
    <w:p w:rsidR="005B757A" w:rsidRPr="005B757A" w:rsidRDefault="005B757A" w:rsidP="005B757A">
      <w:pPr>
        <w:rPr>
          <w:i/>
          <w:sz w:val="24"/>
          <w:szCs w:val="24"/>
        </w:rPr>
      </w:pPr>
      <w:r w:rsidRPr="005B757A">
        <w:rPr>
          <w:i/>
          <w:sz w:val="24"/>
          <w:szCs w:val="24"/>
        </w:rPr>
        <w:t>- Ja myślę, że pani Wiosna w tym sezonie pojawi się w długiej żółtej sukni. W kolorze słońca będzie jej do twarzy. Może wówczas bardziej spodoba się słońcu i dzięki temu przyjdą ciepłe dni.</w:t>
      </w:r>
    </w:p>
    <w:p w:rsidR="005B757A" w:rsidRPr="005B757A" w:rsidRDefault="005B757A" w:rsidP="005B757A">
      <w:pPr>
        <w:rPr>
          <w:i/>
          <w:sz w:val="24"/>
          <w:szCs w:val="24"/>
        </w:rPr>
      </w:pPr>
      <w:r w:rsidRPr="005B757A">
        <w:rPr>
          <w:i/>
          <w:sz w:val="24"/>
          <w:szCs w:val="24"/>
        </w:rPr>
        <w:t>- A ja myślę, że pani Wiosna przybędzie w sukni w kolorze zielonym. Będzie w niej wyglądać bardzo świeżo. Jak przejdzie się w niej po polach, to na pewno trawa będzie chętniej rosła.</w:t>
      </w:r>
    </w:p>
    <w:p w:rsidR="005B757A" w:rsidRPr="005B757A" w:rsidRDefault="005B757A" w:rsidP="005B757A">
      <w:pPr>
        <w:rPr>
          <w:i/>
          <w:sz w:val="24"/>
          <w:szCs w:val="24"/>
        </w:rPr>
      </w:pPr>
      <w:r w:rsidRPr="005B757A">
        <w:rPr>
          <w:i/>
          <w:sz w:val="24"/>
          <w:szCs w:val="24"/>
        </w:rPr>
        <w:t>- Ładnie będzie wyglądać w suki błękitnej. Jak w niej nad rzeką stanie, wszelkie lody wnet się roztopią, a źródlana woda popłynie aż do morza.</w:t>
      </w:r>
    </w:p>
    <w:p w:rsidR="005B757A" w:rsidRPr="005B757A" w:rsidRDefault="005B757A" w:rsidP="005B757A">
      <w:pPr>
        <w:rPr>
          <w:i/>
          <w:sz w:val="24"/>
          <w:szCs w:val="24"/>
        </w:rPr>
      </w:pPr>
      <w:r w:rsidRPr="005B757A">
        <w:rPr>
          <w:i/>
          <w:sz w:val="24"/>
          <w:szCs w:val="24"/>
        </w:rPr>
        <w:t>- Najładniej będzie wyglądać w sukni w kwiaty. Wokół niej będą latać motyle. Wówczas świat będzie bardziej kolorowy.</w:t>
      </w:r>
    </w:p>
    <w:p w:rsidR="005B757A" w:rsidRPr="005B757A" w:rsidRDefault="005B757A" w:rsidP="005B757A">
      <w:pPr>
        <w:rPr>
          <w:i/>
          <w:sz w:val="24"/>
          <w:szCs w:val="24"/>
        </w:rPr>
      </w:pPr>
      <w:r w:rsidRPr="005B757A">
        <w:rPr>
          <w:i/>
          <w:sz w:val="24"/>
          <w:szCs w:val="24"/>
        </w:rPr>
        <w:t>Tak mijały kolejne dni, a wiosny nikt nie widział. Jeże zaczęły się zastanawiać, cóż takiego się stało z panią Wiosną? Dlaczego ich nie odwiedza?</w:t>
      </w:r>
    </w:p>
    <w:p w:rsidR="005B757A" w:rsidRPr="005B757A" w:rsidRDefault="005B757A" w:rsidP="005B757A">
      <w:pPr>
        <w:rPr>
          <w:i/>
          <w:sz w:val="24"/>
          <w:szCs w:val="24"/>
        </w:rPr>
      </w:pPr>
      <w:r w:rsidRPr="005B757A">
        <w:rPr>
          <w:i/>
          <w:sz w:val="24"/>
          <w:szCs w:val="24"/>
        </w:rPr>
        <w:t>- Może pani Wiosna zniszczyła suknię w podróży i nie może się nam teraz pokazać?</w:t>
      </w:r>
    </w:p>
    <w:p w:rsidR="005B757A" w:rsidRPr="005B757A" w:rsidRDefault="005B757A" w:rsidP="005B757A">
      <w:pPr>
        <w:rPr>
          <w:i/>
          <w:sz w:val="24"/>
          <w:szCs w:val="24"/>
        </w:rPr>
      </w:pPr>
      <w:r w:rsidRPr="005B757A">
        <w:rPr>
          <w:i/>
          <w:sz w:val="24"/>
          <w:szCs w:val="24"/>
        </w:rPr>
        <w:t>- A może pani Wiosna pobrudziła suknię błotem i musi ją wyczyścić zanim się nam w niej pokaże?</w:t>
      </w:r>
    </w:p>
    <w:p w:rsidR="005B757A" w:rsidRPr="005B757A" w:rsidRDefault="005B757A" w:rsidP="005B757A">
      <w:pPr>
        <w:rPr>
          <w:i/>
          <w:sz w:val="24"/>
          <w:szCs w:val="24"/>
        </w:rPr>
      </w:pPr>
      <w:r w:rsidRPr="005B757A">
        <w:rPr>
          <w:i/>
          <w:sz w:val="24"/>
          <w:szCs w:val="24"/>
        </w:rPr>
        <w:t>Mijały kolejne dni, a jeże ciągle wiosny nigdzie nie widziały. Było to bardzo dziwne. Aby to wyjaśnić udały się do sowy, która ponoć wszystko wiedziała.</w:t>
      </w:r>
    </w:p>
    <w:p w:rsidR="005B757A" w:rsidRPr="005B757A" w:rsidRDefault="005B757A" w:rsidP="005B757A">
      <w:pPr>
        <w:rPr>
          <w:i/>
          <w:sz w:val="24"/>
          <w:szCs w:val="24"/>
        </w:rPr>
      </w:pPr>
      <w:r w:rsidRPr="005B757A">
        <w:rPr>
          <w:i/>
          <w:sz w:val="24"/>
          <w:szCs w:val="24"/>
        </w:rPr>
        <w:t>- Sowo, powiedz nam, dlaczego pani Wiosna nie chce na odwiedzić? - zapytały jeże.</w:t>
      </w:r>
    </w:p>
    <w:p w:rsidR="005B757A" w:rsidRPr="005B757A" w:rsidRDefault="005B757A" w:rsidP="005B757A">
      <w:pPr>
        <w:rPr>
          <w:i/>
          <w:sz w:val="24"/>
          <w:szCs w:val="24"/>
        </w:rPr>
      </w:pPr>
      <w:r w:rsidRPr="005B757A">
        <w:rPr>
          <w:i/>
          <w:sz w:val="24"/>
          <w:szCs w:val="24"/>
        </w:rPr>
        <w:t>- Jak to, przecież była u was wczoraj, przedwczoraj i przed- przedwczoraj. Jest u was od już od wielu dni – wyjaśniła sowa.</w:t>
      </w:r>
    </w:p>
    <w:p w:rsidR="005B757A" w:rsidRPr="005B757A" w:rsidRDefault="005B757A" w:rsidP="005B757A">
      <w:pPr>
        <w:rPr>
          <w:i/>
          <w:sz w:val="24"/>
          <w:szCs w:val="24"/>
        </w:rPr>
      </w:pPr>
      <w:r w:rsidRPr="005B757A">
        <w:rPr>
          <w:i/>
          <w:sz w:val="24"/>
          <w:szCs w:val="24"/>
        </w:rPr>
        <w:t>- Jak to, my przecież jej nie widzieliśmy – dziwiły się jeże.</w:t>
      </w:r>
    </w:p>
    <w:p w:rsidR="005B757A" w:rsidRPr="005B757A" w:rsidRDefault="005B757A" w:rsidP="005B757A">
      <w:pPr>
        <w:rPr>
          <w:i/>
          <w:sz w:val="24"/>
          <w:szCs w:val="24"/>
        </w:rPr>
      </w:pPr>
      <w:r w:rsidRPr="005B757A">
        <w:rPr>
          <w:i/>
          <w:sz w:val="24"/>
          <w:szCs w:val="24"/>
        </w:rPr>
        <w:t>- Może nie przyglądaliście się zbyt uważnie – wytknęła sowa.</w:t>
      </w:r>
    </w:p>
    <w:p w:rsidR="005B757A" w:rsidRPr="005B757A" w:rsidRDefault="005B757A" w:rsidP="005B757A">
      <w:pPr>
        <w:rPr>
          <w:i/>
          <w:sz w:val="24"/>
          <w:szCs w:val="24"/>
        </w:rPr>
      </w:pPr>
      <w:r w:rsidRPr="005B757A">
        <w:rPr>
          <w:i/>
          <w:sz w:val="24"/>
          <w:szCs w:val="24"/>
        </w:rPr>
        <w:t>- Wyglądaliśmy wiosny codziennie. Na pewno jej nie było – upierały się jeże.</w:t>
      </w:r>
    </w:p>
    <w:p w:rsidR="005B757A" w:rsidRPr="005B757A" w:rsidRDefault="005B757A" w:rsidP="005B757A">
      <w:pPr>
        <w:rPr>
          <w:i/>
          <w:sz w:val="24"/>
          <w:szCs w:val="24"/>
        </w:rPr>
      </w:pPr>
      <w:r w:rsidRPr="005B757A">
        <w:rPr>
          <w:i/>
          <w:sz w:val="24"/>
          <w:szCs w:val="24"/>
        </w:rPr>
        <w:t>- Ależ była – równie uparcie odpowiedziała sowa.</w:t>
      </w:r>
    </w:p>
    <w:p w:rsidR="005B757A" w:rsidRPr="005B757A" w:rsidRDefault="005B757A" w:rsidP="005B757A">
      <w:pPr>
        <w:rPr>
          <w:i/>
          <w:sz w:val="24"/>
          <w:szCs w:val="24"/>
        </w:rPr>
      </w:pPr>
      <w:r w:rsidRPr="005B757A">
        <w:rPr>
          <w:i/>
          <w:sz w:val="24"/>
          <w:szCs w:val="24"/>
        </w:rPr>
        <w:t>- Jeśli tak, to w jakiej była sukni? – zapytały jeże, chcąc tym samym dowieść, że to one mają rację.</w:t>
      </w:r>
    </w:p>
    <w:p w:rsidR="005B757A" w:rsidRPr="005B757A" w:rsidRDefault="005B757A" w:rsidP="005B757A">
      <w:pPr>
        <w:rPr>
          <w:i/>
          <w:sz w:val="24"/>
          <w:szCs w:val="24"/>
        </w:rPr>
      </w:pPr>
      <w:r w:rsidRPr="005B757A">
        <w:rPr>
          <w:i/>
          <w:sz w:val="24"/>
          <w:szCs w:val="24"/>
        </w:rPr>
        <w:t xml:space="preserve">- Suknia pani Wiosny jest w kolorze wiosny – wyjaśniła sowa dodając - gdy ogrzewa was w południe ciepłym słońcem ma suknie w kolorze żółtym, gdy spaceruje po łące, jej suknia jest </w:t>
      </w:r>
      <w:r w:rsidRPr="005B757A">
        <w:rPr>
          <w:i/>
          <w:sz w:val="24"/>
          <w:szCs w:val="24"/>
        </w:rPr>
        <w:lastRenderedPageBreak/>
        <w:t>zielona, gdy nad wodą stoi, suknia jest niebieska, a gdy na tle kwitnącego sadu się pojawia, to suknię ma koloru kwiatowego.</w:t>
      </w:r>
    </w:p>
    <w:p w:rsidR="005B757A" w:rsidRPr="005B757A" w:rsidRDefault="005B757A" w:rsidP="005B757A">
      <w:pPr>
        <w:rPr>
          <w:i/>
          <w:sz w:val="24"/>
          <w:szCs w:val="24"/>
        </w:rPr>
      </w:pPr>
      <w:r w:rsidRPr="005B757A">
        <w:rPr>
          <w:i/>
          <w:sz w:val="24"/>
          <w:szCs w:val="24"/>
        </w:rPr>
        <w:t>- To dlatego pani Wiosny nie możemy zobaczyć – stwierdziły jeże.</w:t>
      </w:r>
    </w:p>
    <w:p w:rsidR="005B757A" w:rsidRPr="005B757A" w:rsidRDefault="005B757A" w:rsidP="005B757A">
      <w:pPr>
        <w:rPr>
          <w:i/>
          <w:sz w:val="24"/>
          <w:szCs w:val="24"/>
        </w:rPr>
      </w:pPr>
      <w:r w:rsidRPr="005B757A">
        <w:rPr>
          <w:i/>
          <w:sz w:val="24"/>
          <w:szCs w:val="24"/>
        </w:rPr>
        <w:t>- Ależ przeciwnie, panią Wiosnę widać wszędzie. Jeśli dostrzeżecie ciepłe słońce, zieloną trawę, płynącą wodę w rzece, czy kwitnące kwiaty, bądźcie pewni, że za tym wszystkim stoi pani Wiosna.</w:t>
      </w:r>
    </w:p>
    <w:p w:rsidR="005B757A" w:rsidRDefault="005B757A" w:rsidP="005B757A">
      <w:pPr>
        <w:rPr>
          <w:i/>
          <w:sz w:val="24"/>
          <w:szCs w:val="24"/>
        </w:rPr>
      </w:pPr>
      <w:r w:rsidRPr="005B757A">
        <w:rPr>
          <w:i/>
          <w:sz w:val="24"/>
          <w:szCs w:val="24"/>
        </w:rPr>
        <w:t>Jeże wracając od sowy uważnie się rozglądały. Tym razem bez trudu odnalazły panią Wiosnę.</w:t>
      </w:r>
    </w:p>
    <w:p w:rsidR="005B757A" w:rsidRDefault="005B757A" w:rsidP="005B757A">
      <w:pPr>
        <w:rPr>
          <w:i/>
          <w:sz w:val="24"/>
          <w:szCs w:val="24"/>
        </w:rPr>
      </w:pPr>
    </w:p>
    <w:p w:rsidR="005B757A" w:rsidRDefault="002E3895" w:rsidP="005B757A">
      <w:pPr>
        <w:rPr>
          <w:sz w:val="24"/>
          <w:szCs w:val="24"/>
        </w:rPr>
      </w:pPr>
      <w:r>
        <w:rPr>
          <w:sz w:val="24"/>
          <w:szCs w:val="24"/>
        </w:rPr>
        <w:t>Spróbuj odpowiedzieć na pytania:</w:t>
      </w:r>
    </w:p>
    <w:p w:rsidR="002E3895" w:rsidRDefault="002E3895" w:rsidP="002E3895">
      <w:pPr>
        <w:pStyle w:val="Akapitzlist"/>
        <w:numPr>
          <w:ilvl w:val="0"/>
          <w:numId w:val="4"/>
        </w:numPr>
        <w:rPr>
          <w:sz w:val="24"/>
          <w:szCs w:val="24"/>
        </w:rPr>
      </w:pPr>
      <w:r>
        <w:rPr>
          <w:sz w:val="24"/>
          <w:szCs w:val="24"/>
        </w:rPr>
        <w:t>Na co czekały jeże?</w:t>
      </w:r>
    </w:p>
    <w:p w:rsidR="002E3895" w:rsidRDefault="002E3895" w:rsidP="002E3895">
      <w:pPr>
        <w:pStyle w:val="Akapitzlist"/>
        <w:numPr>
          <w:ilvl w:val="0"/>
          <w:numId w:val="4"/>
        </w:numPr>
        <w:rPr>
          <w:sz w:val="24"/>
          <w:szCs w:val="24"/>
        </w:rPr>
      </w:pPr>
      <w:r>
        <w:rPr>
          <w:sz w:val="24"/>
          <w:szCs w:val="24"/>
        </w:rPr>
        <w:t>Co powiedziała jeżom sowa?</w:t>
      </w:r>
    </w:p>
    <w:p w:rsidR="002E3895" w:rsidRDefault="002E3895" w:rsidP="002E3895">
      <w:pPr>
        <w:pStyle w:val="Akapitzlist"/>
        <w:numPr>
          <w:ilvl w:val="0"/>
          <w:numId w:val="4"/>
        </w:numPr>
        <w:rPr>
          <w:sz w:val="24"/>
          <w:szCs w:val="24"/>
        </w:rPr>
      </w:pPr>
      <w:r>
        <w:rPr>
          <w:sz w:val="24"/>
          <w:szCs w:val="24"/>
        </w:rPr>
        <w:t>W jaki sposób</w:t>
      </w:r>
      <w:r w:rsidR="00EF6295">
        <w:rPr>
          <w:sz w:val="24"/>
          <w:szCs w:val="24"/>
        </w:rPr>
        <w:t>/ po czym</w:t>
      </w:r>
      <w:r>
        <w:rPr>
          <w:sz w:val="24"/>
          <w:szCs w:val="24"/>
        </w:rPr>
        <w:t xml:space="preserve"> możemy rozpoznać wiosnę?</w:t>
      </w:r>
    </w:p>
    <w:p w:rsidR="00E70479" w:rsidRPr="00E70479" w:rsidRDefault="00E70479" w:rsidP="00E70479">
      <w:pPr>
        <w:jc w:val="left"/>
        <w:rPr>
          <w:sz w:val="24"/>
          <w:szCs w:val="24"/>
        </w:rPr>
      </w:pPr>
    </w:p>
    <w:p w:rsidR="00E70479" w:rsidRPr="002E3895" w:rsidRDefault="00E70479" w:rsidP="002E3895">
      <w:pPr>
        <w:pStyle w:val="Akapitzlist"/>
        <w:numPr>
          <w:ilvl w:val="0"/>
          <w:numId w:val="3"/>
        </w:numPr>
        <w:rPr>
          <w:sz w:val="24"/>
          <w:szCs w:val="24"/>
        </w:rPr>
      </w:pPr>
      <w:r w:rsidRPr="002E3895">
        <w:rPr>
          <w:sz w:val="24"/>
          <w:szCs w:val="24"/>
        </w:rPr>
        <w:t>Wykonaj jedno z dwóch zadań. Możesz sfotografować</w:t>
      </w:r>
      <w:r w:rsidR="00F8065E" w:rsidRPr="002E3895">
        <w:rPr>
          <w:sz w:val="24"/>
          <w:szCs w:val="24"/>
        </w:rPr>
        <w:t xml:space="preserve"> przy pomocy dorosłego</w:t>
      </w:r>
      <w:r w:rsidRPr="002E3895">
        <w:rPr>
          <w:sz w:val="24"/>
          <w:szCs w:val="24"/>
        </w:rPr>
        <w:t xml:space="preserve"> etapy wzrostu rośliny i wysłać je </w:t>
      </w:r>
      <w:r w:rsidR="002E3895">
        <w:rPr>
          <w:sz w:val="24"/>
          <w:szCs w:val="24"/>
        </w:rPr>
        <w:t xml:space="preserve">do mnie. </w:t>
      </w:r>
      <w:r w:rsidR="002E3895" w:rsidRPr="002E3895">
        <w:rPr>
          <w:sz w:val="24"/>
          <w:szCs w:val="24"/>
        </w:rPr>
        <w:t xml:space="preserve">(MMS, </w:t>
      </w:r>
      <w:r w:rsidR="00330D3B" w:rsidRPr="002E3895">
        <w:rPr>
          <w:sz w:val="24"/>
          <w:szCs w:val="24"/>
        </w:rPr>
        <w:t>Messenger</w:t>
      </w:r>
      <w:r w:rsidR="002E3895" w:rsidRPr="002E3895">
        <w:rPr>
          <w:sz w:val="24"/>
          <w:szCs w:val="24"/>
        </w:rPr>
        <w:t>, lub e-mail: a.sobczakren@wp.pl</w:t>
      </w:r>
      <w:r w:rsidR="002E3895">
        <w:rPr>
          <w:sz w:val="24"/>
          <w:szCs w:val="24"/>
        </w:rPr>
        <w:t>).</w:t>
      </w:r>
    </w:p>
    <w:p w:rsidR="00E70479" w:rsidRPr="00E70479" w:rsidRDefault="00F8065E" w:rsidP="00E70479">
      <w:pPr>
        <w:jc w:val="left"/>
        <w:rPr>
          <w:sz w:val="24"/>
          <w:szCs w:val="24"/>
        </w:rPr>
      </w:pPr>
      <w:r>
        <w:rPr>
          <w:sz w:val="24"/>
          <w:szCs w:val="24"/>
        </w:rPr>
        <w:t xml:space="preserve"> </w:t>
      </w:r>
    </w:p>
    <w:p w:rsidR="00E70479" w:rsidRPr="00E70479" w:rsidRDefault="005B757A" w:rsidP="00E70479">
      <w:pPr>
        <w:jc w:val="left"/>
        <w:rPr>
          <w:sz w:val="24"/>
          <w:szCs w:val="24"/>
        </w:rPr>
      </w:pPr>
      <w:r>
        <w:rPr>
          <w:sz w:val="24"/>
          <w:szCs w:val="24"/>
        </w:rPr>
        <w:t xml:space="preserve">- </w:t>
      </w:r>
      <w:r w:rsidR="00E70479" w:rsidRPr="00E70479">
        <w:rPr>
          <w:sz w:val="24"/>
          <w:szCs w:val="24"/>
        </w:rPr>
        <w:t>Do szklanki z wodą włóż cebulę. Zaobserwuj po ilu dniach z cebuli zaczną wyrastać pędy</w:t>
      </w:r>
    </w:p>
    <w:p w:rsidR="00E70479" w:rsidRPr="00E70479" w:rsidRDefault="00E70479" w:rsidP="00E70479">
      <w:pPr>
        <w:jc w:val="left"/>
        <w:rPr>
          <w:sz w:val="24"/>
          <w:szCs w:val="24"/>
        </w:rPr>
      </w:pPr>
      <w:r w:rsidRPr="00E70479">
        <w:rPr>
          <w:sz w:val="24"/>
          <w:szCs w:val="24"/>
        </w:rPr>
        <w:t>szczypiorku. Za jakiś czas będziesz mógł / mogła urwać szczypior</w:t>
      </w:r>
      <w:r w:rsidR="00F8065E">
        <w:rPr>
          <w:sz w:val="24"/>
          <w:szCs w:val="24"/>
        </w:rPr>
        <w:t xml:space="preserve">ek i dodać go do sałatki lub na </w:t>
      </w:r>
      <w:r w:rsidRPr="00E70479">
        <w:rPr>
          <w:sz w:val="24"/>
          <w:szCs w:val="24"/>
        </w:rPr>
        <w:t>kanapkę.</w:t>
      </w:r>
    </w:p>
    <w:p w:rsidR="00E70479" w:rsidRDefault="005B757A" w:rsidP="00E70479">
      <w:pPr>
        <w:jc w:val="left"/>
        <w:rPr>
          <w:sz w:val="24"/>
          <w:szCs w:val="24"/>
        </w:rPr>
      </w:pPr>
      <w:r>
        <w:rPr>
          <w:sz w:val="24"/>
          <w:szCs w:val="24"/>
        </w:rPr>
        <w:t xml:space="preserve">- </w:t>
      </w:r>
      <w:r w:rsidR="00E70479" w:rsidRPr="00E70479">
        <w:rPr>
          <w:sz w:val="24"/>
          <w:szCs w:val="24"/>
        </w:rPr>
        <w:t>Tackę / plastikowy pojemnik wyłóż watą lub ligniną. Polej ją obfic</w:t>
      </w:r>
      <w:r w:rsidR="00F8065E">
        <w:rPr>
          <w:sz w:val="24"/>
          <w:szCs w:val="24"/>
        </w:rPr>
        <w:t xml:space="preserve">ie wodą, rozsyp na niej nasiona </w:t>
      </w:r>
      <w:r w:rsidR="00E70479" w:rsidRPr="00E70479">
        <w:rPr>
          <w:sz w:val="24"/>
          <w:szCs w:val="24"/>
        </w:rPr>
        <w:t>rzeżuchy. Codzi</w:t>
      </w:r>
      <w:r w:rsidR="00F8065E">
        <w:rPr>
          <w:sz w:val="24"/>
          <w:szCs w:val="24"/>
        </w:rPr>
        <w:t>ennie dolewaj wody, wata ma być</w:t>
      </w:r>
      <w:r w:rsidR="00E70479" w:rsidRPr="00E70479">
        <w:rPr>
          <w:sz w:val="24"/>
          <w:szCs w:val="24"/>
        </w:rPr>
        <w:t xml:space="preserve"> mokra. Obserwuj kiełk</w:t>
      </w:r>
      <w:r w:rsidR="00F8065E">
        <w:rPr>
          <w:sz w:val="24"/>
          <w:szCs w:val="24"/>
        </w:rPr>
        <w:t xml:space="preserve">owanie nasion. Za </w:t>
      </w:r>
      <w:r w:rsidR="00E70479" w:rsidRPr="00E70479">
        <w:rPr>
          <w:sz w:val="24"/>
          <w:szCs w:val="24"/>
        </w:rPr>
        <w:t>jakiś czas będziesz mógł / mogła wykorzystać rzeżuchę do kanapki lub sałatki.</w:t>
      </w:r>
    </w:p>
    <w:p w:rsidR="00044B21" w:rsidRDefault="00044B21" w:rsidP="00E70479">
      <w:pPr>
        <w:jc w:val="left"/>
        <w:rPr>
          <w:sz w:val="24"/>
          <w:szCs w:val="24"/>
        </w:rPr>
      </w:pPr>
    </w:p>
    <w:p w:rsidR="00695651" w:rsidRDefault="00695651" w:rsidP="00E70479">
      <w:pPr>
        <w:jc w:val="left"/>
        <w:rPr>
          <w:sz w:val="24"/>
          <w:szCs w:val="24"/>
        </w:rPr>
      </w:pPr>
    </w:p>
    <w:p w:rsidR="00695651" w:rsidRPr="00330D3B" w:rsidRDefault="00330D3B" w:rsidP="00330D3B">
      <w:pPr>
        <w:jc w:val="center"/>
        <w:rPr>
          <w:b/>
          <w:sz w:val="28"/>
          <w:szCs w:val="28"/>
        </w:rPr>
      </w:pPr>
      <w:r w:rsidRPr="00330D3B">
        <w:rPr>
          <w:b/>
          <w:sz w:val="28"/>
          <w:szCs w:val="28"/>
        </w:rPr>
        <w:t xml:space="preserve">Życzę miłej zabawy i z niecierpliwością oczekuję na efekty Waszej pracy </w:t>
      </w:r>
      <w:r w:rsidRPr="00330D3B">
        <w:rPr>
          <w:b/>
          <w:sz w:val="28"/>
          <w:szCs w:val="28"/>
        </w:rPr>
        <w:sym w:font="Wingdings" w:char="F04A"/>
      </w:r>
    </w:p>
    <w:p w:rsidR="00330D3B" w:rsidRPr="00330D3B" w:rsidRDefault="00330D3B" w:rsidP="00330D3B">
      <w:pPr>
        <w:jc w:val="center"/>
        <w:rPr>
          <w:b/>
          <w:sz w:val="28"/>
          <w:szCs w:val="28"/>
        </w:rPr>
      </w:pPr>
    </w:p>
    <w:p w:rsidR="00330D3B" w:rsidRPr="00330D3B" w:rsidRDefault="00330D3B" w:rsidP="00330D3B">
      <w:pPr>
        <w:jc w:val="center"/>
        <w:rPr>
          <w:b/>
          <w:sz w:val="28"/>
          <w:szCs w:val="28"/>
        </w:rPr>
      </w:pPr>
      <w:r w:rsidRPr="00330D3B">
        <w:rPr>
          <w:b/>
          <w:sz w:val="28"/>
          <w:szCs w:val="28"/>
        </w:rPr>
        <w:t>Pozdrawiam Was serdecznie</w:t>
      </w:r>
      <w:r w:rsidRPr="00330D3B">
        <w:rPr>
          <w:b/>
          <w:sz w:val="28"/>
          <w:szCs w:val="28"/>
        </w:rPr>
        <w:sym w:font="Wingdings" w:char="F04A"/>
      </w:r>
    </w:p>
    <w:p w:rsidR="005B757A" w:rsidRDefault="005B757A" w:rsidP="00E70479">
      <w:pPr>
        <w:jc w:val="left"/>
        <w:rPr>
          <w:sz w:val="24"/>
          <w:szCs w:val="24"/>
        </w:rPr>
      </w:pPr>
    </w:p>
    <w:sectPr w:rsidR="005B75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KeiserSousa">
    <w:altName w:val="Courier New"/>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F19DC"/>
    <w:multiLevelType w:val="hybridMultilevel"/>
    <w:tmpl w:val="752CA370"/>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96776B"/>
    <w:multiLevelType w:val="hybridMultilevel"/>
    <w:tmpl w:val="1F7E8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FB332C"/>
    <w:multiLevelType w:val="hybridMultilevel"/>
    <w:tmpl w:val="A44A27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824EEE"/>
    <w:multiLevelType w:val="hybridMultilevel"/>
    <w:tmpl w:val="EE3E68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D567EAF"/>
    <w:multiLevelType w:val="hybridMultilevel"/>
    <w:tmpl w:val="5F1AD0B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D6D5A66"/>
    <w:multiLevelType w:val="hybridMultilevel"/>
    <w:tmpl w:val="A94090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2F7C72C7"/>
    <w:multiLevelType w:val="hybridMultilevel"/>
    <w:tmpl w:val="64B85F8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B73680"/>
    <w:multiLevelType w:val="hybridMultilevel"/>
    <w:tmpl w:val="56FC73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9B1F54"/>
    <w:multiLevelType w:val="hybridMultilevel"/>
    <w:tmpl w:val="FE7EA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9E125FF"/>
    <w:multiLevelType w:val="hybridMultilevel"/>
    <w:tmpl w:val="AD123C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C6E788F"/>
    <w:multiLevelType w:val="hybridMultilevel"/>
    <w:tmpl w:val="934A0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6876DD8"/>
    <w:multiLevelType w:val="hybridMultilevel"/>
    <w:tmpl w:val="D8048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F5E0A17"/>
    <w:multiLevelType w:val="hybridMultilevel"/>
    <w:tmpl w:val="ADF2C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08246ED"/>
    <w:multiLevelType w:val="hybridMultilevel"/>
    <w:tmpl w:val="ADEEF9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8AE58A0"/>
    <w:multiLevelType w:val="multilevel"/>
    <w:tmpl w:val="6204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16416ED"/>
    <w:multiLevelType w:val="hybridMultilevel"/>
    <w:tmpl w:val="FB629AF6"/>
    <w:lvl w:ilvl="0" w:tplc="BC6AA82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58D0F06"/>
    <w:multiLevelType w:val="hybridMultilevel"/>
    <w:tmpl w:val="8012A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8FC5B50"/>
    <w:multiLevelType w:val="hybridMultilevel"/>
    <w:tmpl w:val="3822C2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21D15A9"/>
    <w:multiLevelType w:val="multilevel"/>
    <w:tmpl w:val="41B0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E12F38"/>
    <w:multiLevelType w:val="hybridMultilevel"/>
    <w:tmpl w:val="98661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3"/>
  </w:num>
  <w:num w:numId="4">
    <w:abstractNumId w:val="6"/>
  </w:num>
  <w:num w:numId="5">
    <w:abstractNumId w:val="13"/>
  </w:num>
  <w:num w:numId="6">
    <w:abstractNumId w:val="0"/>
  </w:num>
  <w:num w:numId="7">
    <w:abstractNumId w:val="17"/>
  </w:num>
  <w:num w:numId="8">
    <w:abstractNumId w:val="9"/>
  </w:num>
  <w:num w:numId="9">
    <w:abstractNumId w:val="16"/>
  </w:num>
  <w:num w:numId="10">
    <w:abstractNumId w:val="4"/>
  </w:num>
  <w:num w:numId="11">
    <w:abstractNumId w:val="10"/>
  </w:num>
  <w:num w:numId="12">
    <w:abstractNumId w:val="2"/>
  </w:num>
  <w:num w:numId="13">
    <w:abstractNumId w:val="8"/>
  </w:num>
  <w:num w:numId="14">
    <w:abstractNumId w:val="5"/>
  </w:num>
  <w:num w:numId="15">
    <w:abstractNumId w:val="1"/>
  </w:num>
  <w:num w:numId="16">
    <w:abstractNumId w:val="12"/>
  </w:num>
  <w:num w:numId="17">
    <w:abstractNumId w:val="14"/>
  </w:num>
  <w:num w:numId="18">
    <w:abstractNumId w:val="18"/>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438"/>
    <w:rsid w:val="00044B21"/>
    <w:rsid w:val="002A61FC"/>
    <w:rsid w:val="002E3895"/>
    <w:rsid w:val="00330D3B"/>
    <w:rsid w:val="00351B98"/>
    <w:rsid w:val="00425216"/>
    <w:rsid w:val="00504F53"/>
    <w:rsid w:val="005838C9"/>
    <w:rsid w:val="005B757A"/>
    <w:rsid w:val="00695651"/>
    <w:rsid w:val="006B5956"/>
    <w:rsid w:val="007A6E6C"/>
    <w:rsid w:val="00941DD6"/>
    <w:rsid w:val="0094568A"/>
    <w:rsid w:val="00A12695"/>
    <w:rsid w:val="00AE1EF9"/>
    <w:rsid w:val="00B4152F"/>
    <w:rsid w:val="00BE0438"/>
    <w:rsid w:val="00D27415"/>
    <w:rsid w:val="00E34EAD"/>
    <w:rsid w:val="00E70479"/>
    <w:rsid w:val="00E768C5"/>
    <w:rsid w:val="00EF6295"/>
    <w:rsid w:val="00F8065E"/>
    <w:rsid w:val="00FE3B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E5648E-4A5C-446B-B012-1A77AD90A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BE0438"/>
    <w:rPr>
      <w:color w:val="0000FF" w:themeColor="hyperlink"/>
      <w:u w:val="single"/>
    </w:rPr>
  </w:style>
  <w:style w:type="character" w:styleId="UyteHipercze">
    <w:name w:val="FollowedHyperlink"/>
    <w:basedOn w:val="Domylnaczcionkaakapitu"/>
    <w:uiPriority w:val="99"/>
    <w:semiHidden/>
    <w:unhideWhenUsed/>
    <w:rsid w:val="00BE0438"/>
    <w:rPr>
      <w:color w:val="800080" w:themeColor="followedHyperlink"/>
      <w:u w:val="single"/>
    </w:rPr>
  </w:style>
  <w:style w:type="paragraph" w:styleId="Akapitzlist">
    <w:name w:val="List Paragraph"/>
    <w:basedOn w:val="Normalny"/>
    <w:uiPriority w:val="34"/>
    <w:qFormat/>
    <w:rsid w:val="007A6E6C"/>
    <w:pPr>
      <w:ind w:left="720"/>
      <w:contextualSpacing/>
    </w:pPr>
  </w:style>
  <w:style w:type="paragraph" w:styleId="Tekstdymka">
    <w:name w:val="Balloon Text"/>
    <w:basedOn w:val="Normalny"/>
    <w:link w:val="TekstdymkaZnak"/>
    <w:uiPriority w:val="99"/>
    <w:semiHidden/>
    <w:unhideWhenUsed/>
    <w:rsid w:val="00E34EA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4EAD"/>
    <w:rPr>
      <w:rFonts w:ascii="Tahoma" w:hAnsi="Tahoma" w:cs="Tahoma"/>
      <w:sz w:val="16"/>
      <w:szCs w:val="16"/>
    </w:rPr>
  </w:style>
  <w:style w:type="table" w:styleId="Tabela-Siatka">
    <w:name w:val="Table Grid"/>
    <w:basedOn w:val="Standardowy"/>
    <w:uiPriority w:val="39"/>
    <w:rsid w:val="00FE3BBF"/>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45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svg"/><Relationship Id="rId26" Type="http://schemas.openxmlformats.org/officeDocument/2006/relationships/image" Target="media/image22.svg"/><Relationship Id="rId39" Type="http://schemas.openxmlformats.org/officeDocument/2006/relationships/hyperlink" Target="https://www.youtube.com/watch?v=j8z7UjET1Is"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s://youtu.be/FP0wgVhUC9w" TargetMode="External"/><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s://www.youtube.com/watch?v=sXqaZUp2N-w" TargetMode="External"/><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image" Target="media/image16.svg"/><Relationship Id="rId29" Type="http://schemas.openxmlformats.org/officeDocument/2006/relationships/image" Target="media/image25.png"/><Relationship Id="rId41" Type="http://schemas.openxmlformats.org/officeDocument/2006/relationships/hyperlink" Target="https://www.youtube.com/watch?v=lFWysdCgVN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svg"/><Relationship Id="rId32" Type="http://schemas.openxmlformats.org/officeDocument/2006/relationships/image" Target="media/image28.png"/><Relationship Id="rId37" Type="http://schemas.openxmlformats.org/officeDocument/2006/relationships/hyperlink" Target="https://www.youtube.com/watch?v=QaFHWfeVI6A" TargetMode="External"/><Relationship Id="rId40" Type="http://schemas.openxmlformats.org/officeDocument/2006/relationships/hyperlink" Target="https://www.youtube.com/watch?v=RrsdZz3wkCo" TargetMode="External"/><Relationship Id="rId45" Type="http://schemas.openxmlformats.org/officeDocument/2006/relationships/hyperlink" Target="https://www.miniminiplus.pl/rybka-minimini/gry/segregacja-smieci%20"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svg"/><Relationship Id="rId36" Type="http://schemas.openxmlformats.org/officeDocument/2006/relationships/image" Target="media/image32.png"/><Relationship Id="rId49" Type="http://schemas.openxmlformats.org/officeDocument/2006/relationships/hyperlink" Target="https://www.youtube.com/watch?v=yNLqW1kp9Pw" TargetMode="External"/><Relationship Id="rId10" Type="http://schemas.openxmlformats.org/officeDocument/2006/relationships/image" Target="media/image6.sv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s://www.youtube.com/watch?v=RV5IBJGAypY"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 Id="rId22" Type="http://schemas.openxmlformats.org/officeDocument/2006/relationships/image" Target="media/image18.svg"/><Relationship Id="rId27" Type="http://schemas.openxmlformats.org/officeDocument/2006/relationships/image" Target="media/image23.png"/><Relationship Id="rId30" Type="http://schemas.openxmlformats.org/officeDocument/2006/relationships/image" Target="media/image26.svg"/><Relationship Id="rId35" Type="http://schemas.openxmlformats.org/officeDocument/2006/relationships/image" Target="media/image31.png"/><Relationship Id="rId43" Type="http://schemas.openxmlformats.org/officeDocument/2006/relationships/hyperlink" Target="https://www.facebook.com/homefit83/videos/2639269676308046/" TargetMode="External"/><Relationship Id="rId48" Type="http://schemas.openxmlformats.org/officeDocument/2006/relationships/image" Target="media/image35.jpeg"/><Relationship Id="rId8" Type="http://schemas.openxmlformats.org/officeDocument/2006/relationships/image" Target="media/image4.svg"/><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2174</Words>
  <Characters>13045</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Sobczak-Ren</dc:creator>
  <cp:lastModifiedBy>365 Pro Plus</cp:lastModifiedBy>
  <cp:revision>2</cp:revision>
  <dcterms:created xsi:type="dcterms:W3CDTF">2020-03-18T09:15:00Z</dcterms:created>
  <dcterms:modified xsi:type="dcterms:W3CDTF">2020-03-18T09:15:00Z</dcterms:modified>
</cp:coreProperties>
</file>