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A2" w:rsidRDefault="00B439A2" w:rsidP="00B439A2">
      <w:pPr>
        <w:jc w:val="center"/>
        <w:rPr>
          <w:b/>
          <w:sz w:val="48"/>
          <w:szCs w:val="48"/>
        </w:rPr>
      </w:pPr>
      <w:r w:rsidRPr="00B439A2">
        <w:rPr>
          <w:b/>
          <w:sz w:val="48"/>
          <w:szCs w:val="48"/>
        </w:rPr>
        <w:t>Wyprawka dla dzieci na rok szkolny</w:t>
      </w:r>
    </w:p>
    <w:p w:rsidR="00537EA1" w:rsidRPr="00B439A2" w:rsidRDefault="00B439A2" w:rsidP="00B439A2">
      <w:pPr>
        <w:jc w:val="center"/>
        <w:rPr>
          <w:b/>
          <w:sz w:val="48"/>
          <w:szCs w:val="48"/>
        </w:rPr>
      </w:pPr>
      <w:r w:rsidRPr="00B439A2">
        <w:rPr>
          <w:b/>
          <w:sz w:val="48"/>
          <w:szCs w:val="48"/>
        </w:rPr>
        <w:t>2021-2022 dla dzieci 3-6 lat.</w:t>
      </w:r>
    </w:p>
    <w:p w:rsidR="00D54B81" w:rsidRPr="00B23522" w:rsidRDefault="00D54B81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23522">
        <w:rPr>
          <w:sz w:val="32"/>
          <w:szCs w:val="32"/>
        </w:rPr>
        <w:t>Piórnik + kredki + ołówek</w:t>
      </w:r>
    </w:p>
    <w:p w:rsidR="00D54B81" w:rsidRPr="00B23522" w:rsidRDefault="00D54B81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23522">
        <w:rPr>
          <w:sz w:val="32"/>
          <w:szCs w:val="32"/>
        </w:rPr>
        <w:t>Nożyczki</w:t>
      </w:r>
    </w:p>
    <w:p w:rsidR="00D54B81" w:rsidRPr="00B23522" w:rsidRDefault="00AC0F38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Blok techniczny A4 – </w:t>
      </w:r>
      <w:r w:rsidR="00D54B81" w:rsidRPr="00B23522">
        <w:rPr>
          <w:sz w:val="32"/>
          <w:szCs w:val="32"/>
        </w:rPr>
        <w:t>kolorowy</w:t>
      </w:r>
    </w:p>
    <w:p w:rsidR="00D54B81" w:rsidRPr="00B23522" w:rsidRDefault="00D54B81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23522">
        <w:rPr>
          <w:sz w:val="32"/>
          <w:szCs w:val="32"/>
        </w:rPr>
        <w:t>Blok rysunkowy A4 – kolorowy</w:t>
      </w:r>
    </w:p>
    <w:p w:rsidR="00D54B81" w:rsidRPr="00B23522" w:rsidRDefault="00D54B81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23522">
        <w:rPr>
          <w:sz w:val="32"/>
          <w:szCs w:val="32"/>
        </w:rPr>
        <w:t>Ryza papieru ksero</w:t>
      </w:r>
    </w:p>
    <w:p w:rsidR="00D54B81" w:rsidRPr="00B23522" w:rsidRDefault="00AC0F38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Farby plakatowe</w:t>
      </w:r>
    </w:p>
    <w:p w:rsidR="00D54B81" w:rsidRPr="00B23522" w:rsidRDefault="00AC0F38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Plastelina </w:t>
      </w:r>
      <w:bookmarkStart w:id="0" w:name="_GoBack"/>
      <w:bookmarkEnd w:id="0"/>
    </w:p>
    <w:p w:rsidR="00D54B81" w:rsidRPr="00B23522" w:rsidRDefault="00E26F1E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Pędzelki</w:t>
      </w:r>
    </w:p>
    <w:p w:rsidR="00D54B81" w:rsidRPr="00B23522" w:rsidRDefault="00D54B81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23522">
        <w:rPr>
          <w:sz w:val="32"/>
          <w:szCs w:val="32"/>
        </w:rPr>
        <w:t>Zeszyt A5 – w linie i kratkę – tylko</w:t>
      </w:r>
      <w:r w:rsidR="00E26F1E">
        <w:rPr>
          <w:sz w:val="32"/>
          <w:szCs w:val="32"/>
        </w:rPr>
        <w:t xml:space="preserve"> 5</w:t>
      </w:r>
      <w:r w:rsidRPr="00B23522">
        <w:rPr>
          <w:sz w:val="32"/>
          <w:szCs w:val="32"/>
        </w:rPr>
        <w:t xml:space="preserve"> </w:t>
      </w:r>
      <w:r w:rsidR="00E26F1E">
        <w:rPr>
          <w:sz w:val="32"/>
          <w:szCs w:val="32"/>
        </w:rPr>
        <w:t>-6 l</w:t>
      </w:r>
      <w:r w:rsidRPr="00B23522">
        <w:rPr>
          <w:sz w:val="32"/>
          <w:szCs w:val="32"/>
        </w:rPr>
        <w:t>atki</w:t>
      </w:r>
    </w:p>
    <w:p w:rsidR="00D54B81" w:rsidRPr="00B23522" w:rsidRDefault="00E26F1E" w:rsidP="00D54B8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2x t</w:t>
      </w:r>
      <w:r w:rsidR="00D54B81" w:rsidRPr="00B23522">
        <w:rPr>
          <w:sz w:val="32"/>
          <w:szCs w:val="32"/>
        </w:rPr>
        <w:t>eczka A4</w:t>
      </w:r>
    </w:p>
    <w:p w:rsidR="00B23522" w:rsidRDefault="00AC0F38" w:rsidP="00AC0F3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Temperówka</w:t>
      </w:r>
    </w:p>
    <w:p w:rsidR="00AC0F38" w:rsidRDefault="00AC0F38" w:rsidP="00AC0F3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Klej w sztyfcie </w:t>
      </w:r>
    </w:p>
    <w:p w:rsidR="003F5A2A" w:rsidRDefault="00E92903" w:rsidP="00AC0F3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Zestaw kolorowej </w:t>
      </w:r>
      <w:r w:rsidR="003F5A2A">
        <w:rPr>
          <w:sz w:val="32"/>
          <w:szCs w:val="32"/>
        </w:rPr>
        <w:t xml:space="preserve"> bibuły. Grupa 5-6 latki</w:t>
      </w:r>
    </w:p>
    <w:p w:rsidR="00AC0F38" w:rsidRDefault="00AC0F38" w:rsidP="00AE6345">
      <w:pPr>
        <w:ind w:left="360"/>
        <w:rPr>
          <w:sz w:val="32"/>
          <w:szCs w:val="32"/>
        </w:rPr>
      </w:pPr>
    </w:p>
    <w:p w:rsidR="00AE6345" w:rsidRDefault="00AE6345" w:rsidP="00AE6345">
      <w:pPr>
        <w:ind w:left="360"/>
        <w:rPr>
          <w:sz w:val="32"/>
          <w:szCs w:val="32"/>
        </w:rPr>
      </w:pPr>
      <w:r>
        <w:rPr>
          <w:sz w:val="32"/>
          <w:szCs w:val="32"/>
        </w:rPr>
        <w:t>Książki zostały zamówione w przedszkolu. Płatność na początku września.</w:t>
      </w:r>
    </w:p>
    <w:p w:rsidR="00AE6345" w:rsidRDefault="00AE6345" w:rsidP="00AE634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W roku 2021/2022 również dzieci 4-6 lat będą pracowały w książkach z religii koszt około 12zł. Płatne we wrześniu. </w:t>
      </w:r>
    </w:p>
    <w:p w:rsidR="00AE6345" w:rsidRPr="00AE6345" w:rsidRDefault="00AE6345" w:rsidP="00AE6345">
      <w:pPr>
        <w:ind w:left="360"/>
        <w:rPr>
          <w:sz w:val="32"/>
          <w:szCs w:val="32"/>
        </w:rPr>
      </w:pPr>
      <w:r>
        <w:rPr>
          <w:sz w:val="32"/>
          <w:szCs w:val="32"/>
        </w:rPr>
        <w:t>W roku szkolnym 2021-2022 dzieci 4-6 lat będą pracowały w książkach z j. angielskiego koszt około 30zł. Płatność we wrześniu.</w:t>
      </w:r>
    </w:p>
    <w:p w:rsidR="00B23522" w:rsidRPr="00E26F1E" w:rsidRDefault="00B23522" w:rsidP="00E26F1E">
      <w:pPr>
        <w:rPr>
          <w:sz w:val="32"/>
          <w:szCs w:val="32"/>
        </w:rPr>
      </w:pPr>
    </w:p>
    <w:p w:rsidR="00D54B81" w:rsidRPr="00B23522" w:rsidRDefault="00D54B81" w:rsidP="00D54B81">
      <w:pPr>
        <w:rPr>
          <w:sz w:val="32"/>
          <w:szCs w:val="32"/>
        </w:rPr>
      </w:pPr>
    </w:p>
    <w:sectPr w:rsidR="00D54B81" w:rsidRPr="00B2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87B"/>
    <w:multiLevelType w:val="hybridMultilevel"/>
    <w:tmpl w:val="AF4ED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81"/>
    <w:rsid w:val="003F5A2A"/>
    <w:rsid w:val="00537EA1"/>
    <w:rsid w:val="00AC0F38"/>
    <w:rsid w:val="00AE6345"/>
    <w:rsid w:val="00B23522"/>
    <w:rsid w:val="00B439A2"/>
    <w:rsid w:val="00D54B81"/>
    <w:rsid w:val="00E26F1E"/>
    <w:rsid w:val="00E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0406"/>
  <w15:chartTrackingRefBased/>
  <w15:docId w15:val="{E5E57EE5-7F02-4ACC-9FB0-0B3994F9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B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SP_KOŻYCZKOWO_2</dc:creator>
  <cp:keywords/>
  <dc:description/>
  <cp:lastModifiedBy>SP_KOŻYCZKOWO_2</cp:lastModifiedBy>
  <cp:revision>9</cp:revision>
  <cp:lastPrinted>2021-06-18T11:42:00Z</cp:lastPrinted>
  <dcterms:created xsi:type="dcterms:W3CDTF">2019-06-10T09:50:00Z</dcterms:created>
  <dcterms:modified xsi:type="dcterms:W3CDTF">2021-06-18T11:42:00Z</dcterms:modified>
</cp:coreProperties>
</file>