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DF" w:rsidRPr="00804DDF" w:rsidRDefault="00804DDF" w:rsidP="00804DDF">
      <w:pPr>
        <w:jc w:val="right"/>
        <w:rPr>
          <w:rFonts w:ascii="Cambria" w:hAnsi="Cambria"/>
          <w:sz w:val="32"/>
          <w:szCs w:val="32"/>
        </w:rPr>
      </w:pPr>
      <w:r w:rsidRPr="00804DDF">
        <w:rPr>
          <w:rFonts w:ascii="Cambria" w:hAnsi="Cambria"/>
          <w:sz w:val="32"/>
          <w:szCs w:val="32"/>
        </w:rPr>
        <w:t>06.05.2020r.</w:t>
      </w:r>
    </w:p>
    <w:p w:rsidR="00804DDF" w:rsidRPr="00804DDF" w:rsidRDefault="00804DDF" w:rsidP="00804DDF">
      <w:pPr>
        <w:rPr>
          <w:rFonts w:ascii="Cambria" w:hAnsi="Cambria"/>
          <w:color w:val="7030A0"/>
          <w:sz w:val="28"/>
          <w:szCs w:val="28"/>
        </w:rPr>
      </w:pPr>
      <w:r w:rsidRPr="00804DDF">
        <w:rPr>
          <w:rFonts w:ascii="Cambria" w:hAnsi="Cambria"/>
          <w:sz w:val="28"/>
          <w:szCs w:val="28"/>
        </w:rPr>
        <w:t>Temat:  TURYSTYCZNE ATRAKCJE CZECH I SŁOWACJI</w:t>
      </w:r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  <w:r w:rsidRPr="00804DDF">
        <w:rPr>
          <w:rFonts w:ascii="Cambria" w:hAnsi="Cambria"/>
          <w:sz w:val="28"/>
          <w:szCs w:val="28"/>
        </w:rPr>
        <w:t>PRZYPOMINAM O ZADANIU</w:t>
      </w:r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  <w:r w:rsidRPr="00804DDF">
        <w:rPr>
          <w:rFonts w:ascii="Cambria" w:hAnsi="Cambria"/>
          <w:sz w:val="28"/>
          <w:szCs w:val="28"/>
        </w:rPr>
        <w:t>Na pracę czekam do 24 maja.</w:t>
      </w:r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  <w:r w:rsidRPr="00804DDF">
        <w:rPr>
          <w:rFonts w:ascii="Cambria" w:hAnsi="Cambria"/>
          <w:sz w:val="28"/>
          <w:szCs w:val="28"/>
        </w:rPr>
        <w:t>Podział tematów: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535"/>
        <w:gridCol w:w="1316"/>
        <w:gridCol w:w="5922"/>
      </w:tblGrid>
      <w:tr w:rsidR="00804DDF" w:rsidRPr="00804DDF" w:rsidTr="00D55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804DDF" w:rsidRPr="00804DDF" w:rsidRDefault="00804DDF" w:rsidP="00804DDF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804DDF">
              <w:rPr>
                <w:rFonts w:ascii="Cambria" w:hAnsi="Cambria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251" w:type="dxa"/>
          </w:tcPr>
          <w:p w:rsidR="00804DDF" w:rsidRPr="00804DDF" w:rsidRDefault="00804DDF" w:rsidP="00804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państwo</w:t>
            </w:r>
          </w:p>
        </w:tc>
        <w:tc>
          <w:tcPr>
            <w:tcW w:w="5922" w:type="dxa"/>
          </w:tcPr>
          <w:p w:rsidR="00804DDF" w:rsidRPr="00804DDF" w:rsidRDefault="00804DDF" w:rsidP="00804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osoby</w:t>
            </w:r>
          </w:p>
        </w:tc>
      </w:tr>
      <w:tr w:rsidR="00804DDF" w:rsidRPr="00804DDF" w:rsidTr="00D5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804DDF" w:rsidRPr="00804DDF" w:rsidRDefault="00804DDF" w:rsidP="00804DDF">
            <w:pPr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1251" w:type="dxa"/>
          </w:tcPr>
          <w:p w:rsidR="00804DDF" w:rsidRPr="00804DDF" w:rsidRDefault="00804DDF" w:rsidP="0080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Niemcy</w:t>
            </w:r>
          </w:p>
        </w:tc>
        <w:tc>
          <w:tcPr>
            <w:tcW w:w="5922" w:type="dxa"/>
          </w:tcPr>
          <w:p w:rsidR="00804DDF" w:rsidRPr="00804DDF" w:rsidRDefault="00804DDF" w:rsidP="0080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 xml:space="preserve">Adrian, Amelia, Nikola W., Aleks, </w:t>
            </w:r>
          </w:p>
        </w:tc>
      </w:tr>
      <w:tr w:rsidR="00804DDF" w:rsidRPr="00804DDF" w:rsidTr="00D55E1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804DDF" w:rsidRPr="00804DDF" w:rsidRDefault="00804DDF" w:rsidP="00804DDF">
            <w:pPr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1251" w:type="dxa"/>
          </w:tcPr>
          <w:p w:rsidR="00804DDF" w:rsidRPr="00804DDF" w:rsidRDefault="00804DDF" w:rsidP="0080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Czechy</w:t>
            </w:r>
          </w:p>
        </w:tc>
        <w:tc>
          <w:tcPr>
            <w:tcW w:w="5922" w:type="dxa"/>
          </w:tcPr>
          <w:p w:rsidR="00804DDF" w:rsidRPr="00804DDF" w:rsidRDefault="00804DDF" w:rsidP="0080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Martyna, Jakub, Gabrysia, Bartek</w:t>
            </w:r>
          </w:p>
        </w:tc>
      </w:tr>
      <w:tr w:rsidR="00804DDF" w:rsidRPr="00804DDF" w:rsidTr="00D5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804DDF" w:rsidRPr="00804DDF" w:rsidRDefault="00804DDF" w:rsidP="00804DDF">
            <w:pPr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1251" w:type="dxa"/>
          </w:tcPr>
          <w:p w:rsidR="00804DDF" w:rsidRPr="00804DDF" w:rsidRDefault="00804DDF" w:rsidP="0080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 xml:space="preserve">Słowacja </w:t>
            </w:r>
          </w:p>
        </w:tc>
        <w:tc>
          <w:tcPr>
            <w:tcW w:w="5922" w:type="dxa"/>
          </w:tcPr>
          <w:p w:rsidR="00804DDF" w:rsidRPr="00804DDF" w:rsidRDefault="00804DDF" w:rsidP="0080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Paulina, Alan, Maks</w:t>
            </w:r>
          </w:p>
        </w:tc>
      </w:tr>
      <w:tr w:rsidR="00804DDF" w:rsidRPr="00804DDF" w:rsidTr="00D55E1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804DDF" w:rsidRPr="00804DDF" w:rsidRDefault="00804DDF" w:rsidP="00804DDF">
            <w:pPr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4.</w:t>
            </w:r>
          </w:p>
        </w:tc>
        <w:tc>
          <w:tcPr>
            <w:tcW w:w="1251" w:type="dxa"/>
          </w:tcPr>
          <w:p w:rsidR="00804DDF" w:rsidRPr="00804DDF" w:rsidRDefault="00804DDF" w:rsidP="0080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 xml:space="preserve">Litwa </w:t>
            </w:r>
          </w:p>
        </w:tc>
        <w:tc>
          <w:tcPr>
            <w:tcW w:w="5922" w:type="dxa"/>
          </w:tcPr>
          <w:p w:rsidR="00804DDF" w:rsidRPr="00804DDF" w:rsidRDefault="00804DDF" w:rsidP="0080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 xml:space="preserve">Julia B. , Kacper, Igor, </w:t>
            </w:r>
          </w:p>
        </w:tc>
      </w:tr>
      <w:tr w:rsidR="00804DDF" w:rsidRPr="00804DDF" w:rsidTr="00D5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804DDF" w:rsidRPr="00804DDF" w:rsidRDefault="00804DDF" w:rsidP="00804DDF">
            <w:pPr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5.</w:t>
            </w:r>
          </w:p>
        </w:tc>
        <w:tc>
          <w:tcPr>
            <w:tcW w:w="1251" w:type="dxa"/>
          </w:tcPr>
          <w:p w:rsidR="00804DDF" w:rsidRPr="00804DDF" w:rsidRDefault="00804DDF" w:rsidP="0080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Białoruś</w:t>
            </w:r>
          </w:p>
        </w:tc>
        <w:tc>
          <w:tcPr>
            <w:tcW w:w="5922" w:type="dxa"/>
          </w:tcPr>
          <w:p w:rsidR="00804DDF" w:rsidRPr="00804DDF" w:rsidRDefault="00804DDF" w:rsidP="0080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Natalia, Julia O, Paweł N.</w:t>
            </w:r>
          </w:p>
        </w:tc>
      </w:tr>
      <w:tr w:rsidR="00804DDF" w:rsidRPr="00804DDF" w:rsidTr="00D55E1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804DDF" w:rsidRPr="00804DDF" w:rsidRDefault="00804DDF" w:rsidP="00804DDF">
            <w:pPr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6.</w:t>
            </w:r>
          </w:p>
        </w:tc>
        <w:tc>
          <w:tcPr>
            <w:tcW w:w="1251" w:type="dxa"/>
          </w:tcPr>
          <w:p w:rsidR="00804DDF" w:rsidRPr="00804DDF" w:rsidRDefault="00804DDF" w:rsidP="0080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Ukraina</w:t>
            </w:r>
          </w:p>
        </w:tc>
        <w:tc>
          <w:tcPr>
            <w:tcW w:w="5922" w:type="dxa"/>
          </w:tcPr>
          <w:p w:rsidR="00804DDF" w:rsidRPr="00804DDF" w:rsidRDefault="00804DDF" w:rsidP="0080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 xml:space="preserve">Zuzanna, Paweł R., </w:t>
            </w:r>
            <w:proofErr w:type="spellStart"/>
            <w:r w:rsidRPr="00804DDF">
              <w:rPr>
                <w:rFonts w:ascii="Cambria" w:hAnsi="Cambria"/>
                <w:sz w:val="28"/>
                <w:szCs w:val="28"/>
              </w:rPr>
              <w:t>Joakim</w:t>
            </w:r>
            <w:proofErr w:type="spellEnd"/>
          </w:p>
        </w:tc>
      </w:tr>
      <w:tr w:rsidR="00804DDF" w:rsidRPr="00804DDF" w:rsidTr="00D55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804DDF" w:rsidRPr="00804DDF" w:rsidRDefault="00804DDF" w:rsidP="00804DDF">
            <w:pPr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7.</w:t>
            </w:r>
          </w:p>
        </w:tc>
        <w:tc>
          <w:tcPr>
            <w:tcW w:w="1251" w:type="dxa"/>
          </w:tcPr>
          <w:p w:rsidR="00804DDF" w:rsidRPr="00804DDF" w:rsidRDefault="00804DDF" w:rsidP="0080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Rosja</w:t>
            </w:r>
          </w:p>
        </w:tc>
        <w:tc>
          <w:tcPr>
            <w:tcW w:w="5922" w:type="dxa"/>
          </w:tcPr>
          <w:p w:rsidR="00804DDF" w:rsidRPr="00804DDF" w:rsidRDefault="00804DDF" w:rsidP="0080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04DDF">
              <w:rPr>
                <w:rFonts w:ascii="Cambria" w:hAnsi="Cambria"/>
                <w:sz w:val="28"/>
                <w:szCs w:val="28"/>
              </w:rPr>
              <w:t>Mirek, Antek, Patryk, Nikola P.</w:t>
            </w:r>
          </w:p>
        </w:tc>
      </w:tr>
    </w:tbl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  <w:r w:rsidRPr="00804DDF">
        <w:rPr>
          <w:rFonts w:ascii="Cambria" w:hAnsi="Cambria"/>
          <w:sz w:val="28"/>
          <w:szCs w:val="28"/>
        </w:rPr>
        <w:t>1. Przeczytaj uważnie temat lekcji ze stron 140 – 144 w podręczniku.</w:t>
      </w:r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  <w:r w:rsidRPr="00804DDF">
        <w:rPr>
          <w:rFonts w:ascii="Cambria" w:hAnsi="Cambria"/>
          <w:sz w:val="28"/>
          <w:szCs w:val="28"/>
        </w:rPr>
        <w:t>2. Wykonaj notatkę</w:t>
      </w:r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  <w:r w:rsidRPr="00804DDF">
        <w:rPr>
          <w:rFonts w:ascii="Cambria" w:hAnsi="Cambria"/>
          <w:sz w:val="28"/>
          <w:szCs w:val="28"/>
        </w:rPr>
        <w:t>Możesz skorzystać z poniższych informacji:</w:t>
      </w:r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  <w:r w:rsidRPr="00804DDF">
        <w:rPr>
          <w:rFonts w:ascii="Cambria" w:hAnsi="Cambria"/>
          <w:sz w:val="28"/>
          <w:szCs w:val="28"/>
        </w:rPr>
        <w:t>CZECHY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Republika Czeska jest niedużym krajem leżącym w Europie Środkowej i nie mającym dostępu do morza.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Republika Czeska jest około czterokrotnie mniejsza od Polski – zarówno pod względem powierzchni, jak i liczby ludności.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Republika Czeska powstała w 1993 roku w wyniku rozpadu Czechosłowacji.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W skład Republiki Czeskiej wchodzą dwie krainy historyczne – Czechy i Morawy. Ponadto do Republiki należy też część Śląska Cieszyńskiego.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Stolicą Czech i całej Republiki Czeskiej jest Praga, a stolica Moraw to Brno.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Republika Czeska jest krajem wyżynno</w:t>
      </w: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noBreakHyphen/>
        <w:t>górskim. Zdecydowaną większość obszaru zajmuje stary Masyw Czeski mający charakter kotliny otoczonej pasmami górskimi. Wschodnie krańce Republiki obejmuje skrawek Karpat.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Najwyższym szczytem Republiki Czeskiej jest, leżąca w Karkonoszach na granicy z Polską, Śnieżka (1602 m n.p.m.).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Obszar Republiki Czeskiej należy do zlewisk trzech Mórz: Północnego (poprzez Łabę), Bałtyckiego (poprzez Odrę) i Czarnego (poprzez Morawę i Dunaj).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W Republice Czeskiej panuje taki sam typ klimatu jak w Polsce – umiarkowany ciepły przejściowy. Ma on jednak nieco bardziej „górski” charakter, a ponadto na południu kraju jest cieplej.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W Republice Czeskiej dominują gleby brunatne i płowe, które wykształciły się w podłożu lasów liściastych i mieszanych. Lasy obecnie zajmują ponad 1/3 powierzchni państwa.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3/4 ludności Republiki Czeskiej mieszka w miastach, z czego 1/6 w Pradze.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Praga jest bardzo silnym ośrodkiem centralnym kraju – inne miasta są znacznie mniejsze.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lastRenderedPageBreak/>
        <w:t>2/3 ludności Republiki Czeskiej stanowią Czesi. Reszta to Morawianie (5%) oraz mniejszości narodowe: Słowacy, Niemcy, Polacy, Ukraińcy, Romowie, Żydzi, Wietnamczycy.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Gospodarka Republiki Czeskiej jest wszechstronnie rozwinięta.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W rolnictwie przeważa uprawa zbóż oraz warzyw i owoców. Ważnymi roślinami są jęczmień i chmiel wykorzystywane do produkcji piwa.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Głównym bogactwem mineralnym Republiki Czeskiej jest węgiel brunatny, a oprócz niego duże znaczenie ma też węgiel kamienny i rudy uranu.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W </w:t>
      </w:r>
      <w:proofErr w:type="spellStart"/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Temelinie</w:t>
      </w:r>
      <w:proofErr w:type="spellEnd"/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 xml:space="preserve"> działa jedyna w kraju elektrownia atomowa.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W przemyśle przetwórczym Republiki Czeskiej dominuje branża motoryzacyjna produkująca przede wszystkim samochody marki Skoda, a ponadto też Toyota, Citroen, Hyundai i in.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 xml:space="preserve">Ważnym działem czeskiej gospodarki jest turystyka. Atrakcyjne są miasta (Praga, Ołomuniec, Czeski </w:t>
      </w:r>
      <w:proofErr w:type="spellStart"/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Krumlow</w:t>
      </w:r>
      <w:proofErr w:type="spellEnd"/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 xml:space="preserve"> i in.) oraz obszary górskie (Sudety, Rudawy, Szumawa).</w:t>
      </w:r>
    </w:p>
    <w:p w:rsidR="00804DDF" w:rsidRPr="00804DDF" w:rsidRDefault="00804DDF" w:rsidP="00804D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DF">
        <w:rPr>
          <w:rFonts w:ascii="Times New Roman" w:eastAsia="Times New Roman" w:hAnsi="Times New Roman" w:cs="Times New Roman"/>
          <w:color w:val="0070C0"/>
          <w:sz w:val="26"/>
          <w:szCs w:val="26"/>
          <w:lang w:eastAsia="pl-PL"/>
        </w:rPr>
        <w:t>W Republice Czeskiej występuje jedna z najgęściejszych w Europie sieć linii</w:t>
      </w:r>
      <w:r w:rsidRPr="00804DD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kolejowych.</w:t>
      </w:r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  <w:r w:rsidRPr="00804DDF">
        <w:rPr>
          <w:rFonts w:ascii="Cambria" w:hAnsi="Cambria"/>
          <w:sz w:val="28"/>
          <w:szCs w:val="28"/>
        </w:rPr>
        <w:t>SŁOWACJA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Słowacja to mały kraj w Europie Środkowej nie mający dostępu do morza.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Niepodległe państwo słowackie powstało w 1993 roku w wyniku rozpadu Czechosłowacji.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Granica między Polską a Słowacją w całości przebiega przez Karpaty.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 xml:space="preserve">Słowacja jest krajem górzystym, na co składają się liczne pasma Karpat – Beskidy, Pieniny, Tatry, </w:t>
      </w:r>
      <w:proofErr w:type="spellStart"/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Niżne</w:t>
      </w:r>
      <w:proofErr w:type="spellEnd"/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 xml:space="preserve"> Tatry, Rudawy Słowackie.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W centrum i na południu kraju występują obszary rzeźby krasowej – Słowacki Raj i Kras Słowacko</w:t>
      </w: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noBreakHyphen/>
        <w:t>Węgierski.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Niziny – Naddunajska i </w:t>
      </w:r>
      <w:proofErr w:type="spellStart"/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Wschodniosłowacka</w:t>
      </w:r>
      <w:proofErr w:type="spellEnd"/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 xml:space="preserve"> – zajmują łącznie niespełna 20% obszaru kraju i są one częścią Małej oraz Wielkiej Niziny Węgierskiej.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Prawie cały obszar Słowacji należy do dorzecza Dunaju i zlewiska Morza Czarnego. Wyjątkiem jest dorzecze Popradu należące do zlewiska Morza Bałtyckiego.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Na Słowacji dominuje górska odmiana klimatu umiarkowanego ciepłego przejściowego. Na południu, na Nizinie Naddunajskiej klimat jest najcieplejszy.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Na Słowacji dosyć dużo jest dobrych jakościowo gleb brunatnych, rędzin i czarnoziemów.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Ponad 40% obszaru Słowacji zajmują lasy, które zachowały się głównie na trudnych do zagospodarowania terenach górskich.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Prawie połowa ludności Słowacji mieszka na wsi. Miast jest mało, bo ich rozwój był ograniczony przez trudne warunki terenowe.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Największe miasto Słowacji to jej stolica Bratysława licząca 430 tys. mieszkańców.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Społeczeństwo Słowacji jest stosunkowo młode, co skutkuje dodatnim przyrostem naturalnym.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Na południu Słowacji mieszka dużo osób pochodzenia węgierskiego i romskiego.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Rolnictwo Słowacji to hodowla bydła i owiec w górach oraz uprawa zbóż, warzyw i owoców na nizinach.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Na Słowacji, w oparciu o hutnictwo żelaza, rozwinął się przemysł elektromaszynowy – zbrojeniowy, samochodowy, AGD.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Główne bogactwa mineralne Słowacji to węgiel brunatny, magnezyty, złoto i srebro.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Słowacja wytwarza nadwyżki energii elektrycznej, w czym duży udział mają dwie elektrownie atomowe.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Ważnym działem słowackiej gospodarki jest turystyka, która funkcjonuje głównie na obszarach górskich – w Tatrach, Pieninach, Rudawach.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t>W 2004 roku Słowacja wraz z 9 innymi krajami (głównie z Europy Środkowej, w tym z Polską) przystąpiła do Unii Europejskiej.</w:t>
      </w:r>
    </w:p>
    <w:p w:rsidR="00804DDF" w:rsidRPr="00804DDF" w:rsidRDefault="00804DDF" w:rsidP="00804D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</w:pPr>
      <w:r w:rsidRPr="00804DDF">
        <w:rPr>
          <w:rFonts w:ascii="Times New Roman" w:eastAsia="Times New Roman" w:hAnsi="Times New Roman" w:cs="Times New Roman"/>
          <w:color w:val="00B050"/>
          <w:sz w:val="26"/>
          <w:szCs w:val="26"/>
          <w:lang w:eastAsia="pl-PL"/>
        </w:rPr>
        <w:lastRenderedPageBreak/>
        <w:t>Od 2009 roku na Słowacji obowiązuje wspólna europejska waluta euro.</w:t>
      </w:r>
    </w:p>
    <w:p w:rsidR="00804DDF" w:rsidRPr="00804DDF" w:rsidRDefault="00804DDF" w:rsidP="00804DDF">
      <w:pPr>
        <w:rPr>
          <w:rFonts w:ascii="Cambria" w:hAnsi="Cambria"/>
          <w:color w:val="00B050"/>
          <w:sz w:val="26"/>
          <w:szCs w:val="26"/>
        </w:rPr>
      </w:pPr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  <w:r w:rsidRPr="00804DDF">
        <w:rPr>
          <w:rFonts w:ascii="Cambria" w:hAnsi="Cambria"/>
          <w:sz w:val="28"/>
          <w:szCs w:val="28"/>
        </w:rPr>
        <w:t>3.  Zapoznaj się z materiałami umieszczonymi w  e podręczniku</w:t>
      </w:r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  <w:hyperlink r:id="rId5" w:history="1">
        <w:r w:rsidRPr="00804DDF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https://epodreczniki.pl/a/srodowisko-przyrodnicze-i-gospodarka-slowacji/D11GMFOsy</w:t>
        </w:r>
      </w:hyperlink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  <w:hyperlink r:id="rId6" w:history="1">
        <w:r w:rsidRPr="00804DDF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https://epodreczniki.pl/a/srodowisko-przyrodnicze-i-gospodarka-republiki-czeskiej/D1EwvkP6R</w:t>
        </w:r>
      </w:hyperlink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  <w:bookmarkStart w:id="0" w:name="_Hlk38965851"/>
      <w:r w:rsidRPr="00804DDF">
        <w:rPr>
          <w:rFonts w:ascii="Cambria" w:hAnsi="Cambria"/>
          <w:sz w:val="28"/>
          <w:szCs w:val="28"/>
        </w:rPr>
        <w:t xml:space="preserve">4. Wykonaj zadania w zeszycie ćwiczeń: </w:t>
      </w:r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  <w:r w:rsidRPr="00804DDF">
        <w:rPr>
          <w:rFonts w:ascii="Cambria" w:hAnsi="Cambria"/>
          <w:sz w:val="28"/>
          <w:szCs w:val="28"/>
        </w:rPr>
        <w:t>Zadanie 1,2,3,4 str. 85-86</w:t>
      </w:r>
    </w:p>
    <w:p w:rsidR="00804DDF" w:rsidRPr="00804DDF" w:rsidRDefault="00804DDF" w:rsidP="00804DDF">
      <w:pPr>
        <w:rPr>
          <w:rFonts w:ascii="Cambria" w:hAnsi="Cambria"/>
          <w:sz w:val="28"/>
          <w:szCs w:val="28"/>
        </w:rPr>
      </w:pPr>
      <w:r w:rsidRPr="00804DDF">
        <w:rPr>
          <w:rFonts w:ascii="Cambria" w:hAnsi="Cambria"/>
          <w:sz w:val="28"/>
          <w:szCs w:val="28"/>
        </w:rPr>
        <w:t>Dla chętnych  zadanie 4,5,6, str. 87-88</w:t>
      </w:r>
    </w:p>
    <w:p w:rsidR="00804DDF" w:rsidRPr="00804DDF" w:rsidRDefault="00804DDF" w:rsidP="00804DDF">
      <w:pPr>
        <w:rPr>
          <w:rFonts w:ascii="Cambria" w:hAnsi="Cambria"/>
          <w:color w:val="FF0000"/>
          <w:sz w:val="28"/>
          <w:szCs w:val="28"/>
        </w:rPr>
      </w:pPr>
      <w:r w:rsidRPr="00804DDF">
        <w:rPr>
          <w:rFonts w:ascii="Cambria" w:hAnsi="Cambria"/>
          <w:color w:val="FF0000"/>
          <w:sz w:val="28"/>
          <w:szCs w:val="28"/>
        </w:rPr>
        <w:t xml:space="preserve">Poproszę tylko o przesłanie zdjęć zadań ze strony 85 najpóźniej do dnia 13maja </w:t>
      </w:r>
      <w:r w:rsidRPr="00804DDF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:rsidR="00804DDF" w:rsidRPr="00804DDF" w:rsidRDefault="00804DDF" w:rsidP="00804DDF">
      <w:pPr>
        <w:jc w:val="right"/>
        <w:rPr>
          <w:rFonts w:ascii="Cambria" w:hAnsi="Cambria"/>
          <w:sz w:val="32"/>
          <w:szCs w:val="32"/>
        </w:rPr>
      </w:pPr>
    </w:p>
    <w:p w:rsidR="00A04D10" w:rsidRDefault="00A04D10">
      <w:bookmarkStart w:id="1" w:name="_GoBack"/>
      <w:bookmarkEnd w:id="1"/>
    </w:p>
    <w:sectPr w:rsidR="00A04D10" w:rsidSect="00A04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14FD"/>
    <w:multiLevelType w:val="multilevel"/>
    <w:tmpl w:val="D31E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919D5"/>
    <w:multiLevelType w:val="multilevel"/>
    <w:tmpl w:val="653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10"/>
    <w:rsid w:val="00074930"/>
    <w:rsid w:val="00122D2B"/>
    <w:rsid w:val="001B68B2"/>
    <w:rsid w:val="005927C8"/>
    <w:rsid w:val="00804DDF"/>
    <w:rsid w:val="008D6C58"/>
    <w:rsid w:val="00A04D10"/>
    <w:rsid w:val="00CF7BCF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1C06"/>
  <w15:chartTrackingRefBased/>
  <w15:docId w15:val="{4584DAC2-ACB4-4991-8EB6-5410DAD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804D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rodowisko-przyrodnicze-i-gospodarka-republiki-czeskiej/D1EwvkP6R" TargetMode="External"/><Relationship Id="rId5" Type="http://schemas.openxmlformats.org/officeDocument/2006/relationships/hyperlink" Target="https://epodreczniki.pl/a/srodowisko-przyrodnicze-i-gospodarka-slowacji/D11GMFO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2020-05-04T16:39:00Z</dcterms:created>
  <dcterms:modified xsi:type="dcterms:W3CDTF">2020-05-04T16:39:00Z</dcterms:modified>
</cp:coreProperties>
</file>