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A5" w:rsidRDefault="002D2505">
      <w:r>
        <w:t>Nauczanie zdalne-przedszkole</w:t>
      </w:r>
    </w:p>
    <w:tbl>
      <w:tblPr>
        <w:tblStyle w:val="Tabela-Siatka"/>
        <w:tblW w:w="0" w:type="auto"/>
        <w:tblLook w:val="04A0"/>
      </w:tblPr>
      <w:tblGrid>
        <w:gridCol w:w="1352"/>
        <w:gridCol w:w="7936"/>
      </w:tblGrid>
      <w:tr w:rsidR="002D2505" w:rsidTr="002D2505">
        <w:tc>
          <w:tcPr>
            <w:tcW w:w="0" w:type="auto"/>
          </w:tcPr>
          <w:p w:rsidR="002D2505" w:rsidRDefault="002D2505">
            <w:r>
              <w:rPr>
                <w:rStyle w:val="Pogrubienie"/>
                <w:rFonts w:ascii="Tahoma" w:hAnsi="Tahoma" w:cs="Tahoma"/>
                <w:color w:val="2F2F2F"/>
                <w:sz w:val="20"/>
                <w:szCs w:val="20"/>
              </w:rPr>
              <w:t>Termin:</w:t>
            </w:r>
          </w:p>
        </w:tc>
        <w:tc>
          <w:tcPr>
            <w:tcW w:w="0" w:type="auto"/>
          </w:tcPr>
          <w:p w:rsidR="002D2505" w:rsidRDefault="002D2505">
            <w:r>
              <w:rPr>
                <w:rStyle w:val="Pogrubienie"/>
                <w:rFonts w:ascii="Tahoma" w:hAnsi="Tahoma" w:cs="Tahoma"/>
                <w:color w:val="2F2F2F"/>
                <w:sz w:val="20"/>
                <w:szCs w:val="20"/>
              </w:rPr>
              <w:t>Proponowane działania:</w:t>
            </w:r>
          </w:p>
        </w:tc>
      </w:tr>
      <w:tr w:rsidR="002D2505" w:rsidTr="002D2505">
        <w:tc>
          <w:tcPr>
            <w:tcW w:w="0" w:type="auto"/>
          </w:tcPr>
          <w:p w:rsidR="002D2505" w:rsidRDefault="002D2505">
            <w:r>
              <w:t>25.03.2020r.</w:t>
            </w:r>
          </w:p>
        </w:tc>
        <w:tc>
          <w:tcPr>
            <w:tcW w:w="0" w:type="auto"/>
          </w:tcPr>
          <w:p w:rsidR="002D2505" w:rsidRDefault="002D2505" w:rsidP="002D2505">
            <w:pPr>
              <w:pStyle w:val="NormalnyWeb"/>
              <w:jc w:val="center"/>
              <w:rPr>
                <w:rFonts w:ascii="Tahoma" w:hAnsi="Tahoma" w:cs="Tahoma"/>
                <w:color w:val="2F2F2F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</w:rPr>
              <w:t>CEBULA</w:t>
            </w:r>
          </w:p>
          <w:p w:rsidR="002D2505" w:rsidRDefault="002D2505" w:rsidP="002D2505">
            <w:pPr>
              <w:pStyle w:val="NormalnyWeb"/>
              <w:jc w:val="center"/>
              <w:rPr>
                <w:rFonts w:ascii="Tahoma" w:hAnsi="Tahoma" w:cs="Tahoma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Poznacie dziś warzywo cebulę oraz piosenkę „Cebulka i buraczek”.</w:t>
            </w:r>
          </w:p>
          <w:p w:rsidR="002D2505" w:rsidRDefault="002D2505" w:rsidP="002D2505">
            <w:pPr>
              <w:pStyle w:val="NormalnyWeb"/>
              <w:numPr>
                <w:ilvl w:val="0"/>
                <w:numId w:val="1"/>
              </w:numPr>
              <w:rPr>
                <w:rFonts w:ascii="Tahoma" w:hAnsi="Tahoma" w:cs="Tahoma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2F2F2F"/>
                <w:sz w:val="18"/>
                <w:szCs w:val="18"/>
              </w:rPr>
              <w:t xml:space="preserve">Bajka muszki </w:t>
            </w:r>
            <w:r>
              <w:rPr>
                <w:rFonts w:ascii="Arial" w:hAnsi="Arial" w:cs="Arial"/>
                <w:color w:val="2F2F2F"/>
                <w:sz w:val="18"/>
                <w:szCs w:val="18"/>
              </w:rPr>
              <w:t>– zabawa paluszkowa naśladowcza kształtująca świadomość palców u rąk.</w:t>
            </w:r>
          </w:p>
          <w:p w:rsidR="002D2505" w:rsidRDefault="002D2505" w:rsidP="002D2505">
            <w:pPr>
              <w:pStyle w:val="NormalnyWeb"/>
              <w:jc w:val="left"/>
              <w:rPr>
                <w:rFonts w:ascii="Tahoma" w:hAnsi="Tahoma" w:cs="Tahoma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„Bajka muszki” wg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M. Barańska </w:t>
            </w:r>
            <w:r>
              <w:rPr>
                <w:rFonts w:ascii="Arial" w:hAnsi="Arial" w:cs="Arial"/>
                <w:color w:val="2F2F2F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 – a – a, a – a – a. (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Rodzic zamyka w swoich dłoniach dłoń dziecka i kołysze nią delikatnie)</w:t>
            </w:r>
            <w:r>
              <w:rPr>
                <w:rFonts w:ascii="Arial" w:hAnsi="Arial" w:cs="Arial"/>
                <w:color w:val="2F2F2F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To jest komar, a to pchła. (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Puka palcem w czubek palca wskazującego dziecka, a potem palca środkowego) </w:t>
            </w:r>
            <w:r>
              <w:rPr>
                <w:rFonts w:ascii="Arial" w:hAnsi="Arial" w:cs="Arial"/>
                <w:color w:val="2F2F2F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to biedronka, a to muszka</w:t>
            </w:r>
            <w:r>
              <w:rPr>
                <w:rFonts w:ascii="Arial" w:hAnsi="Arial" w:cs="Arial"/>
                <w:color w:val="2F2F2F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bajkę bzyczy ci do uszka…(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Puka w czubek palca serdecznego i małego) </w:t>
            </w:r>
          </w:p>
          <w:p w:rsidR="002D2505" w:rsidRDefault="002D2505" w:rsidP="002D2505">
            <w:pPr>
              <w:pStyle w:val="NormalnyWeb"/>
              <w:rPr>
                <w:rFonts w:ascii="Tahoma" w:hAnsi="Tahoma" w:cs="Tahoma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 A – a – a, oczka zmruż.</w:t>
            </w:r>
          </w:p>
          <w:p w:rsidR="002D2505" w:rsidRDefault="002D2505" w:rsidP="002D2505">
            <w:pPr>
              <w:pStyle w:val="NormalnyWeb"/>
              <w:rPr>
                <w:rFonts w:ascii="Tahoma" w:hAnsi="Tahoma" w:cs="Tahoma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Zaśnij, zaśnij już. (Ponownie zamyka dłoń dziecka w swoich i kołysze)</w:t>
            </w:r>
          </w:p>
          <w:p w:rsidR="002D2505" w:rsidRDefault="002D2505" w:rsidP="002D2505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2.„ Cebula”- rozwiązanie zagadki.</w:t>
            </w:r>
          </w:p>
          <w:p w:rsidR="002D2505" w:rsidRDefault="002D2505" w:rsidP="002D2505">
            <w:pPr>
              <w:pStyle w:val="NormalnyWeb"/>
              <w:spacing w:after="200"/>
              <w:jc w:val="left"/>
              <w:rPr>
                <w:rFonts w:ascii="Tahoma" w:hAnsi="Tahoma" w:cs="Tahoma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Gdy ją gospodyni </w:t>
            </w:r>
          </w:p>
          <w:p w:rsidR="002D2505" w:rsidRDefault="002D2505" w:rsidP="002D2505">
            <w:pPr>
              <w:pStyle w:val="NormalnyWeb"/>
              <w:spacing w:after="200"/>
              <w:jc w:val="left"/>
              <w:rPr>
                <w:rFonts w:ascii="Tahoma" w:hAnsi="Tahoma" w:cs="Tahoma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 łupinek obiera,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Często z jej powodu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Łzy z oczu ociera.          </w:t>
            </w:r>
          </w:p>
          <w:p w:rsidR="002D2505" w:rsidRDefault="002D2505" w:rsidP="002D2505">
            <w:pPr>
              <w:pStyle w:val="NormalnyWeb"/>
              <w:spacing w:after="200"/>
              <w:ind w:left="2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Poproś rodzica, by pokazał ci jak wygląda cebula, obierz ja z łupinek, powąchaj, opowiedz co wiesz o cebuli, co się z niej robi?</w:t>
            </w:r>
          </w:p>
          <w:p w:rsidR="002D2505" w:rsidRDefault="002D2505" w:rsidP="002D2505">
            <w:pPr>
              <w:pStyle w:val="NormalnyWeb"/>
              <w:rPr>
                <w:rFonts w:ascii="Tahoma" w:hAnsi="Tahoma" w:cs="Tahoma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18"/>
                <w:szCs w:val="18"/>
              </w:rPr>
              <w:t xml:space="preserve">3. Wykonaj zadania z </w:t>
            </w:r>
            <w:r>
              <w:rPr>
                <w:rFonts w:ascii="Arial" w:hAnsi="Arial" w:cs="Arial"/>
                <w:b/>
                <w:bCs/>
                <w:color w:val="2F2F2F"/>
                <w:sz w:val="18"/>
                <w:szCs w:val="18"/>
              </w:rPr>
              <w:t xml:space="preserve">WP2, 10 </w:t>
            </w:r>
            <w:r>
              <w:rPr>
                <w:rFonts w:ascii="Arial" w:hAnsi="Arial" w:cs="Arial"/>
                <w:color w:val="2F2F2F"/>
                <w:sz w:val="18"/>
                <w:szCs w:val="18"/>
              </w:rPr>
              <w:t>– „Cebula” – kolorowanie kredkami świecowymi cebuli, doklejanie szczypior</w:t>
            </w:r>
            <w:r>
              <w:rPr>
                <w:rFonts w:ascii="Arial" w:hAnsi="Arial" w:cs="Arial"/>
                <w:color w:val="2F2F2F"/>
                <w:sz w:val="18"/>
                <w:szCs w:val="18"/>
              </w:rPr>
              <w:softHyphen/>
              <w:t>ku ze zrolowanej bibuły. Jeśli nie masz wyprawki plastycznej spróbuj narysować cebulę lub poproś o pomoc rodzica.</w:t>
            </w:r>
          </w:p>
          <w:p w:rsidR="002D2505" w:rsidRDefault="002D2505" w:rsidP="002D2505">
            <w:pPr>
              <w:pStyle w:val="NormalnyWeb"/>
              <w:rPr>
                <w:rFonts w:ascii="Tahoma" w:hAnsi="Tahoma" w:cs="Tahoma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4.Posłuchaj piosenki „Cebulka i buraczek” i spróbuj się jej nauczyć:</w:t>
            </w:r>
          </w:p>
          <w:p w:rsidR="002D2505" w:rsidRDefault="002D2505" w:rsidP="002D2505">
            <w:pPr>
              <w:pStyle w:val="NormalnyWeb"/>
              <w:jc w:val="center"/>
              <w:rPr>
                <w:rFonts w:ascii="Tahoma" w:hAnsi="Tahoma" w:cs="Tahoma"/>
                <w:color w:val="2F2F2F"/>
                <w:sz w:val="20"/>
                <w:szCs w:val="20"/>
              </w:rPr>
            </w:pPr>
            <w:hyperlink r:id="rId5" w:history="1">
              <w:r>
                <w:rPr>
                  <w:rStyle w:val="Hipercze"/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https://www.youtube.com/watch?v=aYjTbkFWoi0</w:t>
              </w:r>
            </w:hyperlink>
            <w:r>
              <w:rPr>
                <w:rFonts w:ascii="Arial" w:hAnsi="Arial" w:cs="Arial"/>
                <w:color w:val="2F2F2F"/>
                <w:sz w:val="18"/>
                <w:szCs w:val="18"/>
              </w:rPr>
              <w:t xml:space="preserve"> </w:t>
            </w:r>
          </w:p>
          <w:p w:rsidR="002D2505" w:rsidRDefault="002D2505" w:rsidP="002D2505">
            <w:pPr>
              <w:pStyle w:val="NormalnyWeb"/>
              <w:rPr>
                <w:rFonts w:ascii="Tahoma" w:hAnsi="Tahoma" w:cs="Tahoma"/>
                <w:color w:val="2F2F2F"/>
                <w:sz w:val="20"/>
                <w:szCs w:val="20"/>
              </w:rPr>
            </w:pPr>
            <w:r>
              <w:rPr>
                <w:rFonts w:ascii="Tahoma" w:hAnsi="Tahoma" w:cs="Tahoma"/>
                <w:color w:val="2F2F2F"/>
                <w:sz w:val="20"/>
                <w:szCs w:val="20"/>
              </w:rPr>
              <w:t>5.Język angielski. Powtórzmy słówka:</w:t>
            </w:r>
          </w:p>
          <w:p w:rsidR="002D2505" w:rsidRPr="002D2505" w:rsidRDefault="002D2505" w:rsidP="002D2505">
            <w:pPr>
              <w:pStyle w:val="NormalnyWeb"/>
              <w:jc w:val="center"/>
              <w:rPr>
                <w:rFonts w:ascii="Tahoma" w:hAnsi="Tahoma" w:cs="Tahoma"/>
                <w:color w:val="2F2F2F"/>
                <w:sz w:val="20"/>
                <w:szCs w:val="20"/>
              </w:rPr>
            </w:pPr>
            <w:hyperlink r:id="rId6" w:history="1">
              <w:r>
                <w:rPr>
                  <w:rStyle w:val="Hipercze"/>
                  <w:rFonts w:ascii="Tahoma" w:hAnsi="Tahoma" w:cs="Tahoma"/>
                  <w:sz w:val="20"/>
                  <w:szCs w:val="20"/>
                </w:rPr>
                <w:t>https://www.youtube.com/watch?v=SUt8q0EKbms</w:t>
              </w:r>
            </w:hyperlink>
          </w:p>
        </w:tc>
      </w:tr>
      <w:tr w:rsidR="002D2505" w:rsidTr="002D2505">
        <w:tc>
          <w:tcPr>
            <w:tcW w:w="0" w:type="auto"/>
          </w:tcPr>
          <w:p w:rsidR="002D2505" w:rsidRDefault="002D2505">
            <w:r>
              <w:t>26.03.202r.</w:t>
            </w:r>
          </w:p>
        </w:tc>
        <w:tc>
          <w:tcPr>
            <w:tcW w:w="0" w:type="auto"/>
          </w:tcPr>
          <w:p w:rsidR="002D2505" w:rsidRDefault="002D2505" w:rsidP="002D2505">
            <w:pPr>
              <w:pStyle w:val="NormalnyWeb"/>
              <w:jc w:val="center"/>
              <w:rPr>
                <w:rFonts w:ascii="Tahoma" w:hAnsi="Tahoma" w:cs="Tahoma"/>
                <w:color w:val="2F2F2F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</w:rPr>
              <w:t>FASOLA</w:t>
            </w:r>
          </w:p>
          <w:p w:rsidR="002D2505" w:rsidRDefault="002D2505" w:rsidP="002D2505">
            <w:pPr>
              <w:pStyle w:val="NormalnyWeb"/>
              <w:rPr>
                <w:rFonts w:ascii="Tahoma" w:hAnsi="Tahoma" w:cs="Tahoma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Założymy dziś hodowlę fasoli oraz poćwiczymy paluszki tworząc fasolowy obrazek.</w:t>
            </w:r>
          </w:p>
          <w:p w:rsidR="002D2505" w:rsidRDefault="002D2505" w:rsidP="002D2505">
            <w:pPr>
              <w:pStyle w:val="NormalnyWeb"/>
              <w:jc w:val="left"/>
              <w:rPr>
                <w:rFonts w:ascii="Tahoma" w:hAnsi="Tahoma" w:cs="Tahoma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18"/>
                <w:szCs w:val="18"/>
              </w:rPr>
              <w:t xml:space="preserve">1. „Przez szybkę” – ćwiczenia słownikowe. Poobserwuj pogodę za oknem. Odpowiedz na pytania: </w:t>
            </w:r>
            <w:r>
              <w:rPr>
                <w:rFonts w:ascii="Arial" w:hAnsi="Arial" w:cs="Arial"/>
                <w:i/>
                <w:iCs/>
                <w:color w:val="2F2F2F"/>
                <w:sz w:val="18"/>
                <w:szCs w:val="18"/>
              </w:rPr>
              <w:t xml:space="preserve">Jaką mamy dziś pogodę?; Co się dzieje za oknem?; Czy widać już wiosnę? </w:t>
            </w:r>
          </w:p>
          <w:p w:rsidR="002D2505" w:rsidRDefault="002D2505" w:rsidP="002D2505">
            <w:pPr>
              <w:pStyle w:val="NormalnyWeb"/>
              <w:jc w:val="left"/>
              <w:rPr>
                <w:rFonts w:ascii="Tahoma" w:hAnsi="Tahoma" w:cs="Tahoma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 „Fasolowy ogródek” – zabawa dydaktyczna. Potrzebne wam będą: fasola, plastikowy kubeczek, watę, nożyczki, gumki recepturki, torebki foliowe. Z pomocą rodziców załóż hodowlę fasoli: </w:t>
            </w:r>
          </w:p>
          <w:p w:rsidR="002D2505" w:rsidRDefault="002D2505" w:rsidP="002D2505">
            <w:pPr>
              <w:pStyle w:val="NormalnyWeb"/>
              <w:spacing w:after="0"/>
              <w:ind w:left="220"/>
              <w:rPr>
                <w:rFonts w:ascii="Tahoma" w:hAnsi="Tahoma" w:cs="Tahoma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– umieść fasole w plastikowym kubku z watą i zalej trochę wodą, by wata była mokra; </w:t>
            </w:r>
          </w:p>
          <w:p w:rsidR="002D2505" w:rsidRDefault="002D2505" w:rsidP="002D2505">
            <w:pPr>
              <w:pStyle w:val="NormalnyWeb"/>
              <w:spacing w:after="0"/>
              <w:ind w:left="220"/>
              <w:rPr>
                <w:rFonts w:ascii="Tahoma" w:hAnsi="Tahoma" w:cs="Tahoma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– nałóż torebkę foliową, by roślinki miały cały czas ciepło i wilgotno;  </w:t>
            </w:r>
          </w:p>
          <w:p w:rsidR="002D2505" w:rsidRDefault="002D2505" w:rsidP="002D2505">
            <w:pPr>
              <w:pStyle w:val="NormalnyWeb"/>
              <w:spacing w:after="0"/>
              <w:ind w:left="220"/>
              <w:rPr>
                <w:rFonts w:ascii="Tahoma" w:hAnsi="Tahoma" w:cs="Tahoma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– ustaw kubki w słonecznym i ciepłym miejscu np. na parapecie.</w:t>
            </w:r>
          </w:p>
          <w:p w:rsidR="002D2505" w:rsidRDefault="002D2505" w:rsidP="002D2505">
            <w:pPr>
              <w:pStyle w:val="NormalnyWeb"/>
              <w:spacing w:after="0"/>
              <w:jc w:val="left"/>
              <w:rPr>
                <w:rFonts w:ascii="Tahoma" w:hAnsi="Tahoma" w:cs="Tahoma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Każdego dnia obserwuj jakie zachodzą zmiany w kubku, możesz poprosić rodziców by zrobili zdjęcia ;) </w:t>
            </w:r>
          </w:p>
          <w:p w:rsidR="002D2505" w:rsidRDefault="002D2505" w:rsidP="002D2505">
            <w:pPr>
              <w:pStyle w:val="NormalnyWeb"/>
              <w:jc w:val="left"/>
              <w:rPr>
                <w:rFonts w:ascii="Tahoma" w:hAnsi="Tahoma" w:cs="Tahoma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18"/>
                <w:szCs w:val="18"/>
              </w:rPr>
              <w:t>3. „Fasolowy obrazek” – praca plastyczna. Potrzebne będą: plastikowe pudełko np. po margarynie, masa solna lub plastelina, nasiona fasoli.</w:t>
            </w:r>
            <w:r>
              <w:rPr>
                <w:rFonts w:ascii="Arial" w:hAnsi="Arial" w:cs="Arial"/>
                <w:color w:val="2F2F2F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 plastikowym pudełku umieszczamy masę solna lub plastelinę </w:t>
            </w:r>
            <w:r>
              <w:rPr>
                <w:rFonts w:ascii="Arial" w:hAnsi="Arial" w:cs="Arial"/>
                <w:color w:val="2F2F2F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 Zadaniem twoim jest ułożyć z nasion dowolne wzory wg własnego pomysłu umieszczając je na masie solnej lub plastelinie. Po zakończeniu opowiedzcie rodzicom co przedstawia wasza praca.</w:t>
            </w:r>
          </w:p>
          <w:p w:rsidR="002D2505" w:rsidRDefault="002D2505" w:rsidP="002D2505">
            <w:pPr>
              <w:pStyle w:val="NormalnyWeb"/>
              <w:spacing w:after="0"/>
              <w:ind w:left="360"/>
              <w:jc w:val="left"/>
              <w:rPr>
                <w:rFonts w:ascii="Tahoma" w:hAnsi="Tahoma" w:cs="Tahoma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Przepis na masę solną znajdziecie: </w:t>
            </w:r>
          </w:p>
          <w:p w:rsidR="002D2505" w:rsidRDefault="002D2505" w:rsidP="002D2505">
            <w:pPr>
              <w:pStyle w:val="NormalnyWeb"/>
              <w:spacing w:after="0"/>
              <w:rPr>
                <w:rFonts w:ascii="Tahoma" w:hAnsi="Tahoma" w:cs="Tahoma"/>
                <w:color w:val="2F2F2F"/>
                <w:sz w:val="20"/>
                <w:szCs w:val="20"/>
              </w:rPr>
            </w:pPr>
            <w:hyperlink r:id="rId7" w:history="1">
              <w:r>
                <w:rPr>
                  <w:rStyle w:val="Hipercze"/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https://www.youtube.com/watch?v=ljIP06Xfbpg</w:t>
              </w:r>
            </w:hyperlink>
            <w:r>
              <w:rPr>
                <w:rFonts w:ascii="Arial" w:hAnsi="Arial" w:cs="Arial"/>
                <w:color w:val="2F2F2F"/>
                <w:sz w:val="18"/>
                <w:szCs w:val="18"/>
              </w:rPr>
              <w:t xml:space="preserve"> </w:t>
            </w:r>
          </w:p>
          <w:p w:rsidR="002D2505" w:rsidRDefault="002D2505"/>
        </w:tc>
      </w:tr>
      <w:tr w:rsidR="002D2505" w:rsidTr="002D2505">
        <w:tc>
          <w:tcPr>
            <w:tcW w:w="0" w:type="auto"/>
          </w:tcPr>
          <w:p w:rsidR="002D2505" w:rsidRDefault="002D2505">
            <w:r>
              <w:t>27.03.2020r.</w:t>
            </w:r>
          </w:p>
        </w:tc>
        <w:tc>
          <w:tcPr>
            <w:tcW w:w="0" w:type="auto"/>
          </w:tcPr>
          <w:p w:rsidR="002D2505" w:rsidRDefault="002D2505" w:rsidP="002D2505">
            <w:pPr>
              <w:pStyle w:val="NormalnyWeb"/>
              <w:spacing w:after="200"/>
              <w:jc w:val="center"/>
              <w:rPr>
                <w:rFonts w:ascii="Tahoma" w:hAnsi="Tahoma" w:cs="Tahoma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KOLOROWE KANAPKI</w:t>
            </w:r>
          </w:p>
          <w:p w:rsidR="002D2505" w:rsidRDefault="002D2505" w:rsidP="002D2505">
            <w:pPr>
              <w:pStyle w:val="NormalnyWeb"/>
              <w:spacing w:after="200"/>
              <w:rPr>
                <w:rFonts w:ascii="Tahoma" w:hAnsi="Tahoma" w:cs="Tahoma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Dzisiaj poćwiczymy przeliczanie w zakresie 3, samodzielnie wykonamy pyszne wiosenne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kanapki .</w:t>
            </w:r>
          </w:p>
          <w:p w:rsidR="002D2505" w:rsidRDefault="002D2505" w:rsidP="002D2505">
            <w:pPr>
              <w:pStyle w:val="NormalnyWeb"/>
              <w:numPr>
                <w:ilvl w:val="0"/>
                <w:numId w:val="2"/>
              </w:numPr>
              <w:rPr>
                <w:rFonts w:ascii="Tahoma" w:hAnsi="Tahoma" w:cs="Tahoma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18"/>
                <w:szCs w:val="18"/>
              </w:rPr>
              <w:t xml:space="preserve">„Gimnastyka buzi i języka” – zabawy logopedyczne. </w:t>
            </w:r>
          </w:p>
          <w:p w:rsidR="002D2505" w:rsidRDefault="002D2505" w:rsidP="002D2505">
            <w:pPr>
              <w:pStyle w:val="NormalnyWeb"/>
              <w:spacing w:after="0"/>
              <w:ind w:left="220"/>
              <w:rPr>
                <w:rFonts w:ascii="Tahoma" w:hAnsi="Tahoma" w:cs="Tahoma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– ,,Wąchamy wiosenne kwiaty” – zabawa oddechowa. Nabierz powietrze nosem do brzucha, a następ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nie wypuszczają je buzią, mów: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Aaaaach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!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(tak jakbyś się zachwycał wiosennymi kwiatami). </w:t>
            </w:r>
          </w:p>
          <w:p w:rsidR="002D2505" w:rsidRDefault="002D2505" w:rsidP="002D2505">
            <w:pPr>
              <w:pStyle w:val="NormalnyWeb"/>
              <w:spacing w:after="0"/>
              <w:ind w:left="220"/>
              <w:rPr>
                <w:rFonts w:ascii="Tahoma" w:hAnsi="Tahoma" w:cs="Tahoma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– ,,Żaba łapie muchę” – ćwiczenia warg i języka. Naśladuj ciche bzyczenie muchy, następnie wysuwaj szeroki język, jak najdalej do przodu, robiąc z niego „łyżeczkę” i chowaj do buzi. </w:t>
            </w:r>
          </w:p>
          <w:p w:rsidR="002D2505" w:rsidRDefault="002D2505" w:rsidP="002D2505">
            <w:pPr>
              <w:pStyle w:val="NormalnyWeb"/>
              <w:spacing w:after="0"/>
              <w:ind w:left="220"/>
              <w:rPr>
                <w:rFonts w:ascii="Tahoma" w:hAnsi="Tahoma" w:cs="Tahoma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– ,,Wiosenny wietrzyk” – ćwiczenia mięśni policzków. Nadymaj policzki, zatrzymując w nich powie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trze. Następnie naciskaj je palcami wskazującymi i wolno wypuszczaj powietrze z jednoczesnym prychnię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ciem. </w:t>
            </w:r>
          </w:p>
          <w:p w:rsidR="002D2505" w:rsidRDefault="002D2505" w:rsidP="002D2505">
            <w:pPr>
              <w:pStyle w:val="NormalnyWeb"/>
              <w:spacing w:after="200"/>
              <w:ind w:left="220"/>
              <w:jc w:val="left"/>
              <w:rPr>
                <w:rFonts w:ascii="Tahoma" w:hAnsi="Tahoma" w:cs="Tahoma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– ,,Złapana pszczoła” – ćwiczenia języka. Przy zaciśniętych ustach wypychaj końcem języka policzki od środka (w różnych kierunkach) – naśladując lot pszczoły złapanej w siatkę.</w:t>
            </w:r>
          </w:p>
          <w:p w:rsidR="002D2505" w:rsidRDefault="002D2505" w:rsidP="002D2505">
            <w:pPr>
              <w:pStyle w:val="NormalnyWeb"/>
              <w:spacing w:after="200"/>
              <w:ind w:left="220"/>
              <w:jc w:val="left"/>
              <w:rPr>
                <w:rFonts w:ascii="Tahoma" w:hAnsi="Tahoma" w:cs="Tahoma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Inne ciekawe ćwiczenia logopedyczne znajdziesz:</w:t>
            </w:r>
          </w:p>
          <w:p w:rsidR="002D2505" w:rsidRDefault="002D2505" w:rsidP="002D2505">
            <w:pPr>
              <w:pStyle w:val="NormalnyWeb"/>
              <w:spacing w:after="200"/>
              <w:ind w:left="220"/>
              <w:rPr>
                <w:rFonts w:ascii="Arial" w:hAnsi="Arial" w:cs="Arial"/>
                <w:color w:val="2F2F2F"/>
                <w:sz w:val="18"/>
                <w:szCs w:val="18"/>
              </w:rPr>
            </w:pPr>
            <w:hyperlink r:id="rId8" w:history="1">
              <w:r>
                <w:rPr>
                  <w:rStyle w:val="Hipercze"/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https://www.youtube.com/watch?v=7jZVm-C5BJ8</w:t>
              </w:r>
            </w:hyperlink>
          </w:p>
          <w:p w:rsidR="002D2505" w:rsidRDefault="002D2505" w:rsidP="002D2505">
            <w:pPr>
              <w:pStyle w:val="NormalnyWeb"/>
              <w:numPr>
                <w:ilvl w:val="0"/>
                <w:numId w:val="2"/>
              </w:numPr>
              <w:jc w:val="left"/>
              <w:rPr>
                <w:rFonts w:ascii="Tahoma" w:hAnsi="Tahoma" w:cs="Tahoma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18"/>
                <w:szCs w:val="18"/>
              </w:rPr>
              <w:t>„Mniej – więcej” – zabawa dydaktyczna. Potrzebne będą: małe karteczki w dwóch kolorach np. żółtym i zielonym lub zakrętki, guziki w dwóch kolorach- nazwiemy je liczmany oraz dwa talerzyki. Połóż na jedynym talerzyku dwa liczmany tego samego koloru, weź teraz liczmany drugiego koloru i połóż je na drugim talerz, ale ma być ich więcej o jedno niż na pierwszym talerzyku, policz ile jest na tym talerzyku liczmanów. Zabawę powtarza kilka razy, za każdym razem zmieniając podaną wcześniej liczbę ( o 1 lub 2 więcej lub mniej) . Za każdym razem przeliczamy liczmany.</w:t>
            </w:r>
          </w:p>
          <w:p w:rsidR="002D2505" w:rsidRDefault="002D2505" w:rsidP="002D2505">
            <w:pPr>
              <w:pStyle w:val="NormalnyWeb"/>
              <w:jc w:val="left"/>
              <w:rPr>
                <w:rFonts w:ascii="Tahoma" w:hAnsi="Tahoma" w:cs="Tahoma"/>
                <w:color w:val="2F2F2F"/>
                <w:sz w:val="20"/>
                <w:szCs w:val="20"/>
              </w:rPr>
            </w:pPr>
            <w:r>
              <w:rPr>
                <w:rFonts w:ascii="Tahoma" w:hAnsi="Tahoma" w:cs="Tahoma"/>
                <w:color w:val="2F2F2F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Inne ciekawe zabawy matematyczne znajdziesz 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9" w:history="1">
              <w:r>
                <w:rPr>
                  <w:rStyle w:val="Hipercze"/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https://dzieciakiwdomu.pl/category/zabawy/zabawy-matematyczne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D2505" w:rsidRPr="002D2505" w:rsidRDefault="002D2505" w:rsidP="002D2505">
            <w:pPr>
              <w:pStyle w:val="NormalnyWeb"/>
              <w:jc w:val="left"/>
              <w:rPr>
                <w:rFonts w:ascii="Tahoma" w:hAnsi="Tahoma" w:cs="Tahoma"/>
                <w:color w:val="2F2F2F"/>
                <w:sz w:val="20"/>
                <w:szCs w:val="20"/>
              </w:rPr>
            </w:pPr>
            <w:r>
              <w:rPr>
                <w:rFonts w:ascii="Tahoma" w:hAnsi="Tahoma" w:cs="Tahoma"/>
                <w:color w:val="2F2F2F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 ,,Wiosenne kanapki” – wykonaj pracę z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KP 22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 przygotowywanie z nalepek kanapek na talerzu, na którym jest więcej kromek chleba. Jeśli nie masz karty pracy narysuj swoja ulubioną kanapkę.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4. „Kolorowe kanapki”- wykonaj z pomocą rodzica smaczne kanapki, pamiętaj by były z warzywami np.: pomidor, ogórek, rzodkiewka, szczypiorek, sałata- zawierają dużo witamin. Będzie na miło jak wyślesz nam zdjęcia jak je robisz i zajadasz ;)</w:t>
            </w:r>
          </w:p>
        </w:tc>
      </w:tr>
    </w:tbl>
    <w:p w:rsidR="002D2505" w:rsidRDefault="002D2505"/>
    <w:sectPr w:rsidR="002D2505" w:rsidSect="00E15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7D50"/>
    <w:multiLevelType w:val="multilevel"/>
    <w:tmpl w:val="803E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657F0"/>
    <w:multiLevelType w:val="multilevel"/>
    <w:tmpl w:val="AAAE8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2505"/>
    <w:rsid w:val="001204BE"/>
    <w:rsid w:val="002D2505"/>
    <w:rsid w:val="004F6061"/>
    <w:rsid w:val="00E1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2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D2505"/>
    <w:rPr>
      <w:b/>
      <w:bCs/>
    </w:rPr>
  </w:style>
  <w:style w:type="paragraph" w:styleId="NormalnyWeb">
    <w:name w:val="Normal (Web)"/>
    <w:basedOn w:val="Normalny"/>
    <w:uiPriority w:val="99"/>
    <w:unhideWhenUsed/>
    <w:rsid w:val="002D250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D2505"/>
    <w:rPr>
      <w:strike w:val="0"/>
      <w:dstrike w:val="0"/>
      <w:color w:val="367DB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2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86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2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35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63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7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558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88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90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32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1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jZVm-C5BJ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jIP06Xfb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Ut8q0EKbm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YjTbkFWoi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zieciakiwdomu.pl/category/zabawy/zabawy-matematy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713</Words>
  <Characters>4282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2020-04-05T17:24:00Z</dcterms:created>
  <dcterms:modified xsi:type="dcterms:W3CDTF">2020-04-05T17:34:00Z</dcterms:modified>
</cp:coreProperties>
</file>