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8AE" w:rsidRPr="003A1634" w:rsidRDefault="003A1634" w:rsidP="003A16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1634">
        <w:rPr>
          <w:rFonts w:ascii="Times New Roman" w:hAnsi="Times New Roman" w:cs="Times New Roman"/>
          <w:b/>
          <w:sz w:val="32"/>
          <w:szCs w:val="32"/>
        </w:rPr>
        <w:t>BIBLIOTEKA</w:t>
      </w:r>
    </w:p>
    <w:p w:rsidR="003A1634" w:rsidRDefault="003A1634"/>
    <w:p w:rsidR="003A1634" w:rsidRDefault="003A1634">
      <w:r>
        <w:rPr>
          <w:noProof/>
          <w:lang w:eastAsia="pl-PL"/>
        </w:rPr>
        <w:drawing>
          <wp:inline distT="0" distB="0" distL="0" distR="0">
            <wp:extent cx="6873763" cy="3436882"/>
            <wp:effectExtent l="0" t="0" r="3810" b="0"/>
            <wp:docPr id="1" name="Obraz 1" descr="Filia nr 11 – Miejska Biblioteka Publiczna w Gli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ia nr 11 – Miejska Biblioteka Publiczna w Gliwicac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018" cy="343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34" w:rsidRDefault="003A1634"/>
    <w:p w:rsidR="003A1634" w:rsidRDefault="003A1634">
      <w:r>
        <w:rPr>
          <w:noProof/>
          <w:lang w:eastAsia="pl-PL"/>
        </w:rPr>
        <w:drawing>
          <wp:inline distT="0" distB="0" distL="0" distR="0" wp14:anchorId="3F4D772A" wp14:editId="0BF72330">
            <wp:extent cx="6597718" cy="4393324"/>
            <wp:effectExtent l="0" t="0" r="0" b="7620"/>
            <wp:docPr id="2" name="Obraz 2" descr="Biblioteki w Krzyżkowicach nie będzie - Aktualności - Psz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lioteki w Krzyżkowicach nie będzie - Aktualności - Pszó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718" cy="439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34" w:rsidRDefault="003A1634"/>
    <w:p w:rsidR="003A1634" w:rsidRDefault="003A1634"/>
    <w:p w:rsidR="003A1634" w:rsidRDefault="003A1634" w:rsidP="003A16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1634">
        <w:rPr>
          <w:rFonts w:ascii="Times New Roman" w:hAnsi="Times New Roman" w:cs="Times New Roman"/>
          <w:b/>
          <w:sz w:val="32"/>
          <w:szCs w:val="32"/>
        </w:rPr>
        <w:lastRenderedPageBreak/>
        <w:t>KSIEGARNIA</w:t>
      </w:r>
    </w:p>
    <w:p w:rsidR="004D1F09" w:rsidRDefault="004D1F09" w:rsidP="003A16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3C1C223" wp14:editId="784104F1">
            <wp:extent cx="6645910" cy="4497239"/>
            <wp:effectExtent l="0" t="0" r="2540" b="0"/>
            <wp:docPr id="3" name="Obraz 3" descr="Księgarnia językowa Bookcity w Warszawie - wszystko do nau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sięgarnia językowa Bookcity w Warszawie - wszystko do nauki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09" w:rsidRDefault="004D1F09" w:rsidP="003A163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1F09" w:rsidRPr="003A1634" w:rsidRDefault="004D1F09" w:rsidP="003A16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18BFB0A6" wp14:editId="1AB9C3AB">
            <wp:extent cx="5628289" cy="3752193"/>
            <wp:effectExtent l="0" t="0" r="0" b="1270"/>
            <wp:docPr id="4" name="Obraz 4" descr="Nowakowski: Książki w Empiku, czyli siła monopolu [FELIETON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wakowski: Książki w Empiku, czyli siła monopolu [FELIETON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05" cy="375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1F09" w:rsidRPr="003A1634" w:rsidSect="003A16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634"/>
    <w:rsid w:val="000358AE"/>
    <w:rsid w:val="0016738B"/>
    <w:rsid w:val="003A1634"/>
    <w:rsid w:val="004D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1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1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XanDroS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XDS</dc:creator>
  <cp:lastModifiedBy>XDS</cp:lastModifiedBy>
  <cp:revision>1</cp:revision>
  <dcterms:created xsi:type="dcterms:W3CDTF">2020-05-04T17:48:00Z</dcterms:created>
  <dcterms:modified xsi:type="dcterms:W3CDTF">2020-05-04T19:39:00Z</dcterms:modified>
</cp:coreProperties>
</file>