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4" w:rsidRPr="001E3504" w:rsidRDefault="001E3504" w:rsidP="001E3504">
      <w:pPr>
        <w:jc w:val="center"/>
        <w:rPr>
          <w:b/>
          <w:sz w:val="28"/>
          <w:szCs w:val="28"/>
        </w:rPr>
      </w:pPr>
      <w:r w:rsidRPr="001E3504">
        <w:rPr>
          <w:b/>
          <w:sz w:val="28"/>
          <w:szCs w:val="28"/>
        </w:rPr>
        <w:t>Witam uczniów klasy piątej: Gabrysię, Patrycję, Malwinę, Wiktorię, Vanessę, Sebastian</w:t>
      </w:r>
      <w:r w:rsidR="00E212E7">
        <w:rPr>
          <w:b/>
          <w:sz w:val="28"/>
          <w:szCs w:val="28"/>
        </w:rPr>
        <w:t>a</w:t>
      </w:r>
      <w:r w:rsidRPr="001E3504">
        <w:rPr>
          <w:b/>
          <w:sz w:val="28"/>
          <w:szCs w:val="28"/>
        </w:rPr>
        <w:t>, Igora</w:t>
      </w:r>
    </w:p>
    <w:p w:rsidR="001E3504" w:rsidRDefault="001E3504"/>
    <w:p w:rsidR="001E3504" w:rsidRDefault="001E3504"/>
    <w:p w:rsidR="001E3504" w:rsidRPr="001E3504" w:rsidRDefault="001E3504"/>
    <w:p w:rsidR="00DB44D0" w:rsidRDefault="00F55298">
      <w:pPr>
        <w:rPr>
          <w:u w:val="single"/>
        </w:rPr>
      </w:pPr>
      <w:r>
        <w:rPr>
          <w:u w:val="single"/>
        </w:rPr>
        <w:t>Temat 9</w:t>
      </w:r>
      <w:r w:rsidR="00834A97">
        <w:rPr>
          <w:u w:val="single"/>
        </w:rPr>
        <w:t>:   Liczby</w:t>
      </w:r>
      <w:r>
        <w:rPr>
          <w:u w:val="single"/>
        </w:rPr>
        <w:t xml:space="preserve">  </w:t>
      </w:r>
      <w:r w:rsidR="00834A97">
        <w:rPr>
          <w:u w:val="single"/>
        </w:rPr>
        <w:t xml:space="preserve">dodatnie  i  ujemne w praktyce </w:t>
      </w:r>
      <w:r>
        <w:rPr>
          <w:u w:val="single"/>
        </w:rPr>
        <w:t>(01.06</w:t>
      </w:r>
      <w:r w:rsidR="00B422BD">
        <w:rPr>
          <w:u w:val="single"/>
        </w:rPr>
        <w:t>.20)</w:t>
      </w:r>
    </w:p>
    <w:p w:rsidR="00DB44D0" w:rsidRDefault="00DB44D0">
      <w:pPr>
        <w:rPr>
          <w:u w:val="single"/>
        </w:rPr>
      </w:pPr>
    </w:p>
    <w:p w:rsidR="00D6003E" w:rsidRDefault="00834A97" w:rsidP="00DB44D0">
      <w:pPr>
        <w:pStyle w:val="Akapitzlist"/>
        <w:numPr>
          <w:ilvl w:val="0"/>
          <w:numId w:val="1"/>
        </w:numPr>
      </w:pPr>
      <w:r>
        <w:t>Liczby całkowite to liczby dodatnie i ujemne</w:t>
      </w:r>
    </w:p>
    <w:p w:rsidR="00DB44D0" w:rsidRDefault="00834A97" w:rsidP="00DB44D0">
      <w:pPr>
        <w:pStyle w:val="Akapitzlist"/>
        <w:numPr>
          <w:ilvl w:val="0"/>
          <w:numId w:val="1"/>
        </w:numPr>
      </w:pPr>
      <w:r>
        <w:t>Liczbami ujemnymi posługujemy się przy określaniu temperatury,  na osi liczbowej,  terenów leżących poniżej poziomu morza, długu w banku, itp.</w:t>
      </w:r>
    </w:p>
    <w:p w:rsidR="00E769B4" w:rsidRDefault="00834A97" w:rsidP="002E5790">
      <w:pPr>
        <w:pStyle w:val="Akapitzlist"/>
        <w:numPr>
          <w:ilvl w:val="0"/>
          <w:numId w:val="1"/>
        </w:numPr>
      </w:pPr>
      <w:r>
        <w:t xml:space="preserve">Wysłuchaj poniższe  filmiki </w:t>
      </w:r>
    </w:p>
    <w:p w:rsidR="00834A97" w:rsidRDefault="00834A97" w:rsidP="00834A97"/>
    <w:p w:rsidR="002E5790" w:rsidRDefault="00834A97" w:rsidP="00834A97">
      <w:pPr>
        <w:pStyle w:val="Akapitzlist"/>
      </w:pPr>
      <w:hyperlink r:id="rId6" w:history="1">
        <w:r>
          <w:rPr>
            <w:rStyle w:val="Hipercze"/>
          </w:rPr>
          <w:t>https://www.youtube.com/watch?v=88_lpDJSbN8</w:t>
        </w:r>
      </w:hyperlink>
    </w:p>
    <w:p w:rsidR="00834A97" w:rsidRDefault="00834A97" w:rsidP="00834A97">
      <w:pPr>
        <w:pStyle w:val="Akapitzlist"/>
      </w:pPr>
    </w:p>
    <w:p w:rsidR="00834A97" w:rsidRPr="00834A97" w:rsidRDefault="00834A97" w:rsidP="00834A97">
      <w:pPr>
        <w:pStyle w:val="Akapitzlist"/>
        <w:rPr>
          <w:rStyle w:val="Hipercze"/>
          <w:color w:val="auto"/>
          <w:u w:val="none"/>
        </w:rPr>
      </w:pPr>
      <w:hyperlink r:id="rId7" w:history="1">
        <w:r>
          <w:rPr>
            <w:rStyle w:val="Hipercze"/>
          </w:rPr>
          <w:t>https://www.youtube.com/watch?v=O1PoQzlZK80</w:t>
        </w:r>
      </w:hyperlink>
    </w:p>
    <w:p w:rsidR="00DB44D0" w:rsidRDefault="00DB44D0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DB44D0" w:rsidRPr="00CA5B60" w:rsidRDefault="00F55298">
      <w:pPr>
        <w:rPr>
          <w:rStyle w:val="Hipercze"/>
          <w:color w:val="000000" w:themeColor="text1"/>
        </w:rPr>
      </w:pPr>
      <w:r>
        <w:rPr>
          <w:rStyle w:val="Hipercze"/>
          <w:color w:val="000000" w:themeColor="text1"/>
        </w:rPr>
        <w:t>Temat</w:t>
      </w:r>
      <w:r w:rsidR="00993443">
        <w:rPr>
          <w:rStyle w:val="Hipercze"/>
          <w:color w:val="000000" w:themeColor="text1"/>
        </w:rPr>
        <w:t xml:space="preserve"> </w:t>
      </w:r>
      <w:bookmarkStart w:id="0" w:name="_GoBack"/>
      <w:bookmarkEnd w:id="0"/>
      <w:r>
        <w:rPr>
          <w:rStyle w:val="Hipercze"/>
          <w:color w:val="000000" w:themeColor="text1"/>
        </w:rPr>
        <w:t>10</w:t>
      </w:r>
      <w:r w:rsidR="00E769B4">
        <w:rPr>
          <w:rStyle w:val="Hipercze"/>
          <w:color w:val="000000" w:themeColor="text1"/>
        </w:rPr>
        <w:t xml:space="preserve"> : </w:t>
      </w:r>
      <w:r w:rsidR="008E321F">
        <w:rPr>
          <w:rStyle w:val="Hipercze"/>
          <w:color w:val="000000" w:themeColor="text1"/>
        </w:rPr>
        <w:t xml:space="preserve">Liczby całkowite </w:t>
      </w:r>
      <w:r w:rsidR="00993443">
        <w:rPr>
          <w:rStyle w:val="Hipercze"/>
          <w:color w:val="000000" w:themeColor="text1"/>
        </w:rPr>
        <w:t xml:space="preserve"> - </w:t>
      </w:r>
      <w:r w:rsidR="008E321F">
        <w:rPr>
          <w:rStyle w:val="Hipercze"/>
          <w:color w:val="000000" w:themeColor="text1"/>
        </w:rPr>
        <w:t>ćwiczenia</w:t>
      </w:r>
      <w:r w:rsidR="00E769B4">
        <w:rPr>
          <w:rStyle w:val="Hipercze"/>
          <w:color w:val="000000" w:themeColor="text1"/>
        </w:rPr>
        <w:t xml:space="preserve">  </w:t>
      </w:r>
      <w:r w:rsidR="008E321F">
        <w:rPr>
          <w:rStyle w:val="Hipercze"/>
          <w:color w:val="000000" w:themeColor="text1"/>
        </w:rPr>
        <w:t xml:space="preserve"> </w:t>
      </w:r>
      <w:r>
        <w:rPr>
          <w:rStyle w:val="Hipercze"/>
          <w:color w:val="000000" w:themeColor="text1"/>
        </w:rPr>
        <w:t xml:space="preserve"> (03.06</w:t>
      </w:r>
      <w:r w:rsidR="00B422BD">
        <w:rPr>
          <w:rStyle w:val="Hipercze"/>
          <w:color w:val="000000" w:themeColor="text1"/>
        </w:rPr>
        <w:t>.20)</w:t>
      </w:r>
    </w:p>
    <w:p w:rsidR="00DB44D0" w:rsidRDefault="00993443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Przypomnij sobie co wiesz o liczbach całkowitych</w:t>
      </w:r>
    </w:p>
    <w:p w:rsidR="008E1CE5" w:rsidRPr="0026598E" w:rsidRDefault="00993443" w:rsidP="0026598E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Już wiesz gdzie mają zastosowanie liczby ujemne.</w:t>
      </w:r>
    </w:p>
    <w:p w:rsidR="0026598E" w:rsidRDefault="0026598E" w:rsidP="0026598E">
      <w:pPr>
        <w:pStyle w:val="Akapitzlist"/>
        <w:numPr>
          <w:ilvl w:val="0"/>
          <w:numId w:val="2"/>
        </w:numPr>
      </w:pPr>
      <w:r>
        <w:t>Wykonaj  z platformy epodr</w:t>
      </w:r>
      <w:r w:rsidR="008E321F">
        <w:t>eczniki.pl  ćwiczenia  1-7</w:t>
      </w:r>
      <w:r>
        <w:t xml:space="preserve">    i sprawdź swoje wyniki</w:t>
      </w:r>
    </w:p>
    <w:p w:rsidR="0026598E" w:rsidRPr="002E5790" w:rsidRDefault="0026598E" w:rsidP="0026598E">
      <w:pPr>
        <w:pStyle w:val="Akapitzlist"/>
        <w:rPr>
          <w:rStyle w:val="Hipercze"/>
          <w:color w:val="auto"/>
          <w:u w:val="none"/>
        </w:rPr>
      </w:pPr>
    </w:p>
    <w:p w:rsidR="008E321F" w:rsidRDefault="008E321F" w:rsidP="008E321F">
      <w:pPr>
        <w:pStyle w:val="Standard"/>
      </w:pPr>
      <w:hyperlink r:id="rId8" w:history="1">
        <w:r>
          <w:rPr>
            <w:rStyle w:val="Hipercze"/>
            <w:color w:val="5B9BD5"/>
            <w:u w:val="none"/>
          </w:rPr>
          <w:t>https://epodreczniki.pl/a/liczby-ujemn</w:t>
        </w:r>
        <w:r>
          <w:rPr>
            <w:rStyle w:val="Hipercze"/>
            <w:color w:val="5B9BD5"/>
            <w:u w:val="none"/>
          </w:rPr>
          <w:t>e</w:t>
        </w:r>
        <w:r>
          <w:rPr>
            <w:rStyle w:val="Hipercze"/>
            <w:color w:val="5B9BD5"/>
            <w:u w:val="none"/>
          </w:rPr>
          <w:t>-w-zyciu-codziennym/DkQaKXddX</w:t>
        </w:r>
      </w:hyperlink>
    </w:p>
    <w:p w:rsidR="00CA5B60" w:rsidRPr="00CA5B60" w:rsidRDefault="00CA5B60" w:rsidP="00CA5B60">
      <w:pPr>
        <w:rPr>
          <w:rStyle w:val="Hipercze"/>
          <w:color w:val="000000" w:themeColor="text1"/>
          <w:u w:val="none"/>
        </w:rPr>
      </w:pPr>
    </w:p>
    <w:p w:rsidR="00DB44D0" w:rsidRPr="00DB44D0" w:rsidRDefault="00DB44D0">
      <w:pPr>
        <w:rPr>
          <w:color w:val="000000" w:themeColor="text1"/>
        </w:rPr>
      </w:pPr>
    </w:p>
    <w:sectPr w:rsidR="00DB44D0" w:rsidRPr="00DB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36"/>
    <w:multiLevelType w:val="hybridMultilevel"/>
    <w:tmpl w:val="A16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4EA"/>
    <w:multiLevelType w:val="hybridMultilevel"/>
    <w:tmpl w:val="DBFC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F"/>
    <w:rsid w:val="001E3504"/>
    <w:rsid w:val="0026598E"/>
    <w:rsid w:val="002E5790"/>
    <w:rsid w:val="00534C29"/>
    <w:rsid w:val="00641903"/>
    <w:rsid w:val="00834A97"/>
    <w:rsid w:val="008E1CE5"/>
    <w:rsid w:val="008E321F"/>
    <w:rsid w:val="00993443"/>
    <w:rsid w:val="009A04D7"/>
    <w:rsid w:val="00B410CC"/>
    <w:rsid w:val="00B422BD"/>
    <w:rsid w:val="00BC3B6F"/>
    <w:rsid w:val="00C837D8"/>
    <w:rsid w:val="00CA5B60"/>
    <w:rsid w:val="00D6003E"/>
    <w:rsid w:val="00DB44D0"/>
    <w:rsid w:val="00E212E7"/>
    <w:rsid w:val="00E769B4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  <w:style w:type="paragraph" w:customStyle="1" w:styleId="Standard">
    <w:name w:val="Standard"/>
    <w:rsid w:val="008E32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E32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  <w:style w:type="paragraph" w:customStyle="1" w:styleId="Standard">
    <w:name w:val="Standard"/>
    <w:rsid w:val="008E32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E3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iczby-ujemne-w-zyciu-codziennym/DkQaKXdd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1PoQzlZK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8_lpDJSbN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24</cp:revision>
  <cp:lastPrinted>2020-05-29T08:08:00Z</cp:lastPrinted>
  <dcterms:created xsi:type="dcterms:W3CDTF">2020-04-29T14:10:00Z</dcterms:created>
  <dcterms:modified xsi:type="dcterms:W3CDTF">2020-05-29T08:08:00Z</dcterms:modified>
</cp:coreProperties>
</file>